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6E362" w14:textId="77777777" w:rsidR="00EB596A" w:rsidRPr="00F61A27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 w:rsidRPr="00F61A27">
        <w:rPr>
          <w:rFonts w:ascii="Calibri" w:hAnsi="Calibri" w:cs="Calibri"/>
          <w:b/>
          <w:bCs/>
          <w:sz w:val="28"/>
          <w:szCs w:val="28"/>
        </w:rPr>
        <w:t>FI</w:t>
      </w:r>
      <w:r w:rsidR="00F57E56" w:rsidRPr="00F61A27">
        <w:rPr>
          <w:rFonts w:ascii="Calibri" w:hAnsi="Calibri" w:cs="Calibri"/>
          <w:b/>
          <w:bCs/>
          <w:sz w:val="28"/>
          <w:szCs w:val="28"/>
        </w:rPr>
        <w:t>Ş</w:t>
      </w:r>
      <w:r w:rsidRPr="00F61A27">
        <w:rPr>
          <w:rFonts w:ascii="Calibri" w:hAnsi="Calibri" w:cs="Calibri"/>
          <w:b/>
          <w:bCs/>
          <w:sz w:val="28"/>
          <w:szCs w:val="28"/>
        </w:rPr>
        <w:t>A DISCIPLINEI</w:t>
      </w:r>
    </w:p>
    <w:p w14:paraId="27FE2203" w14:textId="77777777" w:rsidR="00EB596A" w:rsidRPr="00F61A27" w:rsidRDefault="00EB596A" w:rsidP="00EB596A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</w:rPr>
      </w:pPr>
    </w:p>
    <w:p w14:paraId="5B6B86DC" w14:textId="77777777" w:rsidR="00EB596A" w:rsidRPr="00F61A27" w:rsidRDefault="00EB596A" w:rsidP="00EB596A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F61A27" w14:paraId="74455776" w14:textId="77777777" w:rsidTr="40FE57AF">
        <w:trPr>
          <w:trHeight w:val="275"/>
        </w:trPr>
        <w:tc>
          <w:tcPr>
            <w:tcW w:w="1883" w:type="pct"/>
            <w:shd w:val="clear" w:color="auto" w:fill="FFFFFF" w:themeFill="background1"/>
            <w:vAlign w:val="center"/>
          </w:tcPr>
          <w:p w14:paraId="4721817C" w14:textId="77777777" w:rsidR="00A530B9" w:rsidRPr="00F61A27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1.1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Institu</w:t>
            </w: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>ţia</w:t>
            </w:r>
            <w:proofErr w:type="spellEnd"/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 xml:space="preserve"> de </w:t>
            </w:r>
            <w:proofErr w:type="spellStart"/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>învăţământ</w:t>
            </w:r>
            <w:proofErr w:type="spellEnd"/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6B714A89" w14:textId="77777777" w:rsidR="00A530B9" w:rsidRPr="00F61A27" w:rsidRDefault="004F4E2A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Universitatea Tehnică din</w:t>
            </w:r>
            <w:r w:rsidR="00704D64" w:rsidRPr="00F61A2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41525" w:rsidRPr="00F61A27">
              <w:rPr>
                <w:rFonts w:ascii="Calibri" w:hAnsi="Calibri" w:cs="Calibri"/>
                <w:sz w:val="22"/>
                <w:szCs w:val="22"/>
              </w:rPr>
              <w:t xml:space="preserve">Cluj-Napoca </w:t>
            </w:r>
          </w:p>
        </w:tc>
      </w:tr>
      <w:tr w:rsidR="00446351" w:rsidRPr="00F61A27" w14:paraId="2BEF5341" w14:textId="77777777" w:rsidTr="40FE57AF">
        <w:trPr>
          <w:trHeight w:val="26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23394713" w14:textId="77777777" w:rsidR="00446351" w:rsidRPr="00F61A27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67686B75" w14:textId="4CE98A7E" w:rsidR="00446351" w:rsidRPr="00F61A27" w:rsidRDefault="00F61A27" w:rsidP="40FE57A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F61A27">
              <w:rPr>
                <w:rStyle w:val="normaltextrun"/>
                <w:rFonts w:ascii="Calibri" w:eastAsiaTheme="minorEastAsia" w:hAnsi="Calibri" w:cs="Calibri"/>
                <w:sz w:val="22"/>
                <w:szCs w:val="22"/>
              </w:rPr>
              <w:t>Construcții</w:t>
            </w:r>
            <w:r w:rsidR="40FE57AF" w:rsidRPr="00F61A27">
              <w:rPr>
                <w:rStyle w:val="eop"/>
                <w:rFonts w:ascii="Calibri" w:eastAsiaTheme="minorEastAsia" w:hAnsi="Calibri" w:cs="Calibri"/>
                <w:sz w:val="22"/>
                <w:szCs w:val="22"/>
              </w:rPr>
              <w:t> </w:t>
            </w:r>
          </w:p>
        </w:tc>
      </w:tr>
      <w:tr w:rsidR="00446351" w:rsidRPr="00F61A27" w14:paraId="2CAD22C8" w14:textId="77777777" w:rsidTr="40FE57AF">
        <w:trPr>
          <w:trHeight w:val="26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17599FBC" w14:textId="77777777" w:rsidR="00446351" w:rsidRPr="00F61A27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6451AED6" w14:textId="16D76ED3" w:rsidR="00446351" w:rsidRPr="00F61A27" w:rsidRDefault="00F61A27" w:rsidP="40FE57A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F61A27">
              <w:rPr>
                <w:rStyle w:val="normaltextrun"/>
                <w:rFonts w:ascii="Calibri" w:eastAsiaTheme="minorEastAsia" w:hAnsi="Calibri" w:cs="Calibri"/>
                <w:sz w:val="22"/>
                <w:szCs w:val="22"/>
              </w:rPr>
              <w:t>Construcții</w:t>
            </w:r>
            <w:r w:rsidR="40FE57AF" w:rsidRPr="00F61A27">
              <w:rPr>
                <w:rStyle w:val="normaltextrun"/>
                <w:rFonts w:ascii="Calibri" w:eastAsiaTheme="minorEastAsia" w:hAnsi="Calibri" w:cs="Calibri"/>
                <w:sz w:val="22"/>
                <w:szCs w:val="22"/>
              </w:rPr>
              <w:t xml:space="preserve"> Civile </w:t>
            </w:r>
            <w:r w:rsidRPr="00F61A27">
              <w:rPr>
                <w:rStyle w:val="normaltextrun"/>
                <w:rFonts w:ascii="Calibri" w:eastAsiaTheme="minorEastAsia" w:hAnsi="Calibri" w:cs="Calibri"/>
                <w:sz w:val="22"/>
                <w:szCs w:val="22"/>
              </w:rPr>
              <w:t>și</w:t>
            </w:r>
            <w:r w:rsidR="40FE57AF" w:rsidRPr="00F61A27">
              <w:rPr>
                <w:rStyle w:val="normaltextrun"/>
                <w:rFonts w:ascii="Calibri" w:eastAsiaTheme="minorEastAsia" w:hAnsi="Calibri" w:cs="Calibri"/>
                <w:sz w:val="22"/>
                <w:szCs w:val="22"/>
              </w:rPr>
              <w:t xml:space="preserve"> Management</w:t>
            </w:r>
            <w:r w:rsidR="40FE57AF" w:rsidRPr="00F61A27">
              <w:rPr>
                <w:rStyle w:val="eop"/>
                <w:rFonts w:ascii="Calibri" w:eastAsiaTheme="minorEastAsia" w:hAnsi="Calibri" w:cs="Calibri"/>
                <w:sz w:val="22"/>
                <w:szCs w:val="22"/>
              </w:rPr>
              <w:t> </w:t>
            </w:r>
          </w:p>
        </w:tc>
      </w:tr>
      <w:tr w:rsidR="00446351" w:rsidRPr="00F61A27" w14:paraId="565F4EC1" w14:textId="77777777" w:rsidTr="40FE57AF">
        <w:trPr>
          <w:trHeight w:val="246"/>
        </w:trPr>
        <w:tc>
          <w:tcPr>
            <w:tcW w:w="1883" w:type="pct"/>
            <w:shd w:val="clear" w:color="auto" w:fill="FFFFFF" w:themeFill="background1"/>
            <w:vAlign w:val="center"/>
          </w:tcPr>
          <w:p w14:paraId="091C20BC" w14:textId="77777777" w:rsidR="00446351" w:rsidRPr="00F61A27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17208A1E" w14:textId="2618C05B" w:rsidR="00446351" w:rsidRPr="00F61A27" w:rsidRDefault="40FE57AF" w:rsidP="40FE57AF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F61A27">
              <w:rPr>
                <w:rStyle w:val="normaltextrun"/>
                <w:rFonts w:ascii="Calibri" w:eastAsiaTheme="minorEastAsia" w:hAnsi="Calibri" w:cs="Calibri"/>
                <w:sz w:val="22"/>
                <w:szCs w:val="22"/>
              </w:rPr>
              <w:t xml:space="preserve">Inginerie Civilă </w:t>
            </w:r>
            <w:r w:rsidR="006507DA" w:rsidRPr="00F61A27">
              <w:rPr>
                <w:rStyle w:val="normaltextrun"/>
                <w:rFonts w:ascii="Calibri" w:eastAsiaTheme="minorEastAsia" w:hAnsi="Calibri" w:cs="Calibri"/>
                <w:sz w:val="22"/>
                <w:szCs w:val="22"/>
              </w:rPr>
              <w:t>și</w:t>
            </w:r>
            <w:r w:rsidRPr="00F61A27">
              <w:rPr>
                <w:rStyle w:val="normaltextrun"/>
                <w:rFonts w:ascii="Calibri" w:eastAsiaTheme="minorEastAsia" w:hAnsi="Calibri" w:cs="Calibri"/>
                <w:sz w:val="22"/>
                <w:szCs w:val="22"/>
              </w:rPr>
              <w:t xml:space="preserve"> </w:t>
            </w:r>
            <w:r w:rsidR="00F61A27" w:rsidRPr="00F61A27">
              <w:rPr>
                <w:rStyle w:val="normaltextrun"/>
                <w:rFonts w:ascii="Calibri" w:eastAsiaTheme="minorEastAsia" w:hAnsi="Calibri" w:cs="Calibri"/>
                <w:sz w:val="22"/>
                <w:szCs w:val="22"/>
              </w:rPr>
              <w:t>Instalații</w:t>
            </w:r>
            <w:r w:rsidRPr="00F61A27">
              <w:rPr>
                <w:rStyle w:val="eop"/>
                <w:rFonts w:ascii="Calibri" w:eastAsiaTheme="minorEastAsia" w:hAnsi="Calibri" w:cs="Calibri"/>
                <w:sz w:val="22"/>
                <w:szCs w:val="22"/>
              </w:rPr>
              <w:t> </w:t>
            </w:r>
          </w:p>
        </w:tc>
      </w:tr>
      <w:tr w:rsidR="00A530B9" w:rsidRPr="00F61A27" w14:paraId="13B96245" w14:textId="77777777" w:rsidTr="40FE57AF">
        <w:trPr>
          <w:trHeight w:val="25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215D2240" w14:textId="77777777" w:rsidR="00A530B9" w:rsidRPr="00F61A27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0CF7A674" w14:textId="77777777" w:rsidR="00A530B9" w:rsidRPr="00F61A27" w:rsidRDefault="006D1364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Master</w:t>
            </w:r>
          </w:p>
        </w:tc>
      </w:tr>
      <w:tr w:rsidR="00A530B9" w:rsidRPr="00F61A27" w14:paraId="567BFA09" w14:textId="77777777" w:rsidTr="40FE57AF">
        <w:trPr>
          <w:trHeight w:val="24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49FBB866" w14:textId="44BF179C" w:rsidR="00A530B9" w:rsidRPr="00F61A27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58DDF7E5" w14:textId="318C507C" w:rsidR="00A530B9" w:rsidRPr="00F61A27" w:rsidRDefault="00446351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Clădiri Verzi</w:t>
            </w:r>
            <w:r w:rsidR="006D1364" w:rsidRPr="00F61A2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970760" w:rsidRPr="00F61A27" w14:paraId="3B7E9FE5" w14:textId="77777777" w:rsidTr="40FE57AF">
        <w:trPr>
          <w:trHeight w:val="240"/>
        </w:trPr>
        <w:tc>
          <w:tcPr>
            <w:tcW w:w="1883" w:type="pct"/>
            <w:shd w:val="clear" w:color="auto" w:fill="FFFFFF" w:themeFill="background1"/>
            <w:vAlign w:val="center"/>
          </w:tcPr>
          <w:p w14:paraId="6D34100C" w14:textId="77777777" w:rsidR="00970760" w:rsidRPr="00F61A27" w:rsidRDefault="00970760" w:rsidP="000E1E03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1.7 Forma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învăţământ</w:t>
            </w:r>
            <w:proofErr w:type="spellEnd"/>
          </w:p>
        </w:tc>
        <w:tc>
          <w:tcPr>
            <w:tcW w:w="3117" w:type="pct"/>
            <w:shd w:val="clear" w:color="auto" w:fill="FFFFFF" w:themeFill="background1"/>
            <w:vAlign w:val="center"/>
          </w:tcPr>
          <w:p w14:paraId="015881F7" w14:textId="77777777" w:rsidR="00970760" w:rsidRPr="00F61A27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IF – </w:t>
            </w:r>
            <w:r w:rsidR="006D1364" w:rsidRPr="00F61A27">
              <w:rPr>
                <w:rFonts w:ascii="Calibri" w:hAnsi="Calibri" w:cs="Calibri"/>
                <w:sz w:val="22"/>
                <w:szCs w:val="22"/>
              </w:rPr>
              <w:t>învățământ</w:t>
            </w:r>
            <w:r w:rsidRPr="00F61A27">
              <w:rPr>
                <w:rFonts w:ascii="Calibri" w:hAnsi="Calibri" w:cs="Calibri"/>
                <w:sz w:val="22"/>
                <w:szCs w:val="22"/>
              </w:rPr>
              <w:t xml:space="preserve"> cu </w:t>
            </w:r>
            <w:r w:rsidR="006D1364" w:rsidRPr="00F61A27">
              <w:rPr>
                <w:rFonts w:ascii="Calibri" w:hAnsi="Calibri" w:cs="Calibri"/>
                <w:sz w:val="22"/>
                <w:szCs w:val="22"/>
              </w:rPr>
              <w:t>frecvență</w:t>
            </w:r>
          </w:p>
        </w:tc>
      </w:tr>
    </w:tbl>
    <w:p w14:paraId="2B8527CE" w14:textId="77777777" w:rsidR="00EB596A" w:rsidRPr="00F61A27" w:rsidRDefault="00EB596A" w:rsidP="00EB596A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  <w:sz w:val="22"/>
          <w:szCs w:val="22"/>
          <w:u w:val="single"/>
        </w:rPr>
      </w:pPr>
    </w:p>
    <w:p w14:paraId="2E54CA80" w14:textId="77777777" w:rsidR="00EB596A" w:rsidRPr="00F61A27" w:rsidRDefault="00EB596A" w:rsidP="00EB596A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>2. Date despre disciplin</w:t>
      </w:r>
      <w:r w:rsidR="00CC345A" w:rsidRPr="00F61A27">
        <w:rPr>
          <w:rFonts w:ascii="Calibri" w:hAnsi="Calibri" w:cs="Calibr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6"/>
        <w:gridCol w:w="421"/>
        <w:gridCol w:w="1159"/>
        <w:gridCol w:w="392"/>
        <w:gridCol w:w="421"/>
        <w:gridCol w:w="2350"/>
        <w:gridCol w:w="2019"/>
        <w:gridCol w:w="806"/>
      </w:tblGrid>
      <w:tr w:rsidR="00A24D43" w:rsidRPr="00F61A27" w14:paraId="7F2291D9" w14:textId="77777777" w:rsidTr="006D153F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05E960FA" w14:textId="77777777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2.1 Denumirea disciplinei</w:t>
            </w:r>
          </w:p>
        </w:tc>
        <w:tc>
          <w:tcPr>
            <w:tcW w:w="1645" w:type="pct"/>
            <w:gridSpan w:val="3"/>
            <w:tcMar>
              <w:left w:w="57" w:type="dxa"/>
              <w:right w:w="57" w:type="dxa"/>
            </w:tcMar>
            <w:vAlign w:val="center"/>
          </w:tcPr>
          <w:p w14:paraId="6CCB31C1" w14:textId="326EB34E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Reabilitarea hidrofugă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acustică a clădirilor </w:t>
            </w:r>
          </w:p>
        </w:tc>
        <w:tc>
          <w:tcPr>
            <w:tcW w:w="1050" w:type="pct"/>
            <w:vAlign w:val="center"/>
          </w:tcPr>
          <w:p w14:paraId="4A4098E0" w14:textId="7FB6C6BD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Codul disciplinei</w:t>
            </w:r>
          </w:p>
        </w:tc>
        <w:tc>
          <w:tcPr>
            <w:tcW w:w="419" w:type="pct"/>
            <w:vAlign w:val="center"/>
          </w:tcPr>
          <w:p w14:paraId="653A0D71" w14:textId="7726ACC8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15.00</w:t>
            </w:r>
          </w:p>
        </w:tc>
      </w:tr>
      <w:tr w:rsidR="00A24D43" w:rsidRPr="00F61A27" w14:paraId="3D5FFFFC" w14:textId="77777777" w:rsidTr="005E20AB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4E5F9132" w14:textId="022C7FD5" w:rsidR="00A24D43" w:rsidRPr="00F61A27" w:rsidRDefault="00A24D43" w:rsidP="00A24D4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2.2 Titularul</w:t>
            </w: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 xml:space="preserve"> de curs</w:t>
            </w:r>
          </w:p>
        </w:tc>
        <w:tc>
          <w:tcPr>
            <w:tcW w:w="3114" w:type="pct"/>
            <w:gridSpan w:val="5"/>
            <w:tcMar>
              <w:left w:w="57" w:type="dxa"/>
              <w:right w:w="57" w:type="dxa"/>
            </w:tcMar>
            <w:vAlign w:val="center"/>
          </w:tcPr>
          <w:p w14:paraId="49B56BC3" w14:textId="52AC0C97" w:rsidR="00A24D43" w:rsidRPr="00F61A27" w:rsidRDefault="00A24D43" w:rsidP="00A24D4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i/>
                <w:sz w:val="22"/>
                <w:szCs w:val="22"/>
              </w:rPr>
            </w:pPr>
            <w:r w:rsidRPr="00F61A27">
              <w:rPr>
                <w:rFonts w:ascii="Calibri" w:hAnsi="Calibri" w:cs="Calibri"/>
                <w:i/>
                <w:sz w:val="22"/>
                <w:szCs w:val="22"/>
              </w:rPr>
              <w:t xml:space="preserve">Conf. </w:t>
            </w:r>
            <w:proofErr w:type="spellStart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dr.ing</w:t>
            </w:r>
            <w:proofErr w:type="spellEnd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 xml:space="preserve">. Munteanu Constantin – Constantin.Munteanu@ccm.utcluj.ro </w:t>
            </w:r>
          </w:p>
          <w:p w14:paraId="43520A40" w14:textId="4FF3FF51" w:rsidR="00A24D43" w:rsidRPr="00F61A27" w:rsidRDefault="00A24D43" w:rsidP="00A24D4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i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Conf.dr.ing</w:t>
            </w:r>
            <w:proofErr w:type="spellEnd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proofErr w:type="spellStart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Tamas</w:t>
            </w:r>
            <w:proofErr w:type="spellEnd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-Gavrea Daniela-Roxana – Roxana.Tamas@ccm.utcluj.ro</w:t>
            </w:r>
          </w:p>
        </w:tc>
      </w:tr>
      <w:tr w:rsidR="00A24D43" w:rsidRPr="00F61A27" w14:paraId="1EE8AF59" w14:textId="77777777" w:rsidTr="005E20AB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26EC2C02" w14:textId="70CEAE8D" w:rsidR="00A24D43" w:rsidRPr="00F61A27" w:rsidRDefault="00A24D43" w:rsidP="00A24D4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354" w:hanging="354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2.3 Titularul activit</w:t>
            </w: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14" w:type="pct"/>
            <w:gridSpan w:val="5"/>
            <w:tcMar>
              <w:left w:w="57" w:type="dxa"/>
              <w:right w:w="57" w:type="dxa"/>
            </w:tcMar>
            <w:vAlign w:val="center"/>
          </w:tcPr>
          <w:p w14:paraId="73ECD1ED" w14:textId="77777777" w:rsidR="00A24D43" w:rsidRPr="00F61A27" w:rsidRDefault="00A24D43" w:rsidP="00A24D4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i/>
                <w:sz w:val="22"/>
                <w:szCs w:val="22"/>
              </w:rPr>
            </w:pPr>
            <w:r w:rsidRPr="00F61A27">
              <w:rPr>
                <w:rFonts w:ascii="Calibri" w:hAnsi="Calibri" w:cs="Calibri"/>
                <w:i/>
                <w:sz w:val="22"/>
                <w:szCs w:val="22"/>
              </w:rPr>
              <w:t xml:space="preserve">Conf. </w:t>
            </w:r>
            <w:proofErr w:type="spellStart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dr.ing</w:t>
            </w:r>
            <w:proofErr w:type="spellEnd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 xml:space="preserve">. Munteanu Constantin – Constantin.Munteanu@ccm.utcluj.ro </w:t>
            </w:r>
          </w:p>
          <w:p w14:paraId="72A60C0F" w14:textId="5F3E6F0D" w:rsidR="00A24D43" w:rsidRPr="00F61A27" w:rsidRDefault="00A24D43" w:rsidP="00A24D4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i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Conf.dr.ing</w:t>
            </w:r>
            <w:proofErr w:type="spellEnd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proofErr w:type="spellStart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Tamas</w:t>
            </w:r>
            <w:proofErr w:type="spellEnd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-Gavrea Daniela-Roxana – Roxana.Tamas@ccm.utcluj.ro</w:t>
            </w:r>
          </w:p>
          <w:p w14:paraId="4D610AD0" w14:textId="78A9AEB9" w:rsidR="00A24D43" w:rsidRPr="00F61A27" w:rsidRDefault="00A24D43" w:rsidP="00A24D4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i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S.l.dr.ing</w:t>
            </w:r>
            <w:proofErr w:type="spellEnd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proofErr w:type="spellStart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>Istoan</w:t>
            </w:r>
            <w:proofErr w:type="spellEnd"/>
            <w:r w:rsidRPr="00F61A27">
              <w:rPr>
                <w:rFonts w:ascii="Calibri" w:hAnsi="Calibri" w:cs="Calibri"/>
                <w:i/>
                <w:sz w:val="22"/>
                <w:szCs w:val="22"/>
              </w:rPr>
              <w:t xml:space="preserve"> Raluca – Raluca.Istoan@ccm.utcluj.ro</w:t>
            </w:r>
          </w:p>
        </w:tc>
      </w:tr>
      <w:tr w:rsidR="00A24D43" w:rsidRPr="00F61A27" w14:paraId="25CFA2A7" w14:textId="77777777" w:rsidTr="005E20AB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E98980C" w14:textId="192A4FFE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2.4 Anul de studiu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</w:tcPr>
          <w:p w14:paraId="3F0E072F" w14:textId="270E9567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07" w:type="pct"/>
            <w:gridSpan w:val="2"/>
            <w:tcMar>
              <w:left w:w="28" w:type="dxa"/>
              <w:right w:w="28" w:type="dxa"/>
            </w:tcMar>
            <w:vAlign w:val="center"/>
          </w:tcPr>
          <w:p w14:paraId="1836759C" w14:textId="70695661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2.5 Semestrul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</w:tcPr>
          <w:p w14:paraId="7C4AABD9" w14:textId="274D6FC1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272" w:type="pct"/>
            <w:gridSpan w:val="2"/>
            <w:tcMar>
              <w:left w:w="28" w:type="dxa"/>
              <w:right w:w="28" w:type="dxa"/>
            </w:tcMar>
            <w:vAlign w:val="center"/>
          </w:tcPr>
          <w:p w14:paraId="57AF9D4A" w14:textId="384E7256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2.6 Tipul de evaluare</w:t>
            </w:r>
          </w:p>
        </w:tc>
        <w:tc>
          <w:tcPr>
            <w:tcW w:w="419" w:type="pct"/>
            <w:tcMar>
              <w:left w:w="28" w:type="dxa"/>
              <w:right w:w="28" w:type="dxa"/>
            </w:tcMar>
            <w:vAlign w:val="center"/>
          </w:tcPr>
          <w:p w14:paraId="07320AA9" w14:textId="0D9E988A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Examen</w:t>
            </w:r>
          </w:p>
        </w:tc>
      </w:tr>
      <w:tr w:rsidR="00A24D43" w:rsidRPr="00F61A27" w14:paraId="59091234" w14:textId="77777777" w:rsidTr="005E20AB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299FAF6B" w14:textId="74447645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2.7 Regimul disciplinei</w:t>
            </w:r>
          </w:p>
        </w:tc>
        <w:tc>
          <w:tcPr>
            <w:tcW w:w="3517" w:type="pct"/>
            <w:gridSpan w:val="6"/>
            <w:tcMar>
              <w:left w:w="28" w:type="dxa"/>
              <w:right w:w="28" w:type="dxa"/>
            </w:tcMar>
            <w:vAlign w:val="center"/>
          </w:tcPr>
          <w:p w14:paraId="6E197209" w14:textId="77777777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18"/>
              </w:rPr>
              <w:t>Categoria formativă</w:t>
            </w:r>
          </w:p>
        </w:tc>
        <w:tc>
          <w:tcPr>
            <w:tcW w:w="419" w:type="pct"/>
            <w:tcMar>
              <w:left w:w="28" w:type="dxa"/>
              <w:right w:w="28" w:type="dxa"/>
            </w:tcMar>
            <w:vAlign w:val="center"/>
          </w:tcPr>
          <w:p w14:paraId="6138BF20" w14:textId="45CE11E1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DS</w:t>
            </w:r>
          </w:p>
        </w:tc>
      </w:tr>
      <w:tr w:rsidR="00A24D43" w:rsidRPr="00F61A27" w14:paraId="432976D2" w14:textId="77777777" w:rsidTr="005E20AB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C0C3E17" w14:textId="77777777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17" w:type="pct"/>
            <w:gridSpan w:val="6"/>
            <w:tcMar>
              <w:left w:w="28" w:type="dxa"/>
              <w:right w:w="28" w:type="dxa"/>
            </w:tcMar>
            <w:vAlign w:val="center"/>
          </w:tcPr>
          <w:p w14:paraId="0CB6D319" w14:textId="77777777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18"/>
              </w:rPr>
              <w:t>Opționalitate</w:t>
            </w:r>
          </w:p>
        </w:tc>
        <w:tc>
          <w:tcPr>
            <w:tcW w:w="419" w:type="pct"/>
            <w:tcMar>
              <w:left w:w="28" w:type="dxa"/>
              <w:right w:w="28" w:type="dxa"/>
            </w:tcMar>
            <w:vAlign w:val="center"/>
          </w:tcPr>
          <w:p w14:paraId="5CCD1848" w14:textId="2F022184" w:rsidR="00A24D43" w:rsidRPr="00F61A27" w:rsidRDefault="00A24D43" w:rsidP="00A24D4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DOB</w:t>
            </w:r>
          </w:p>
        </w:tc>
      </w:tr>
    </w:tbl>
    <w:p w14:paraId="28C02903" w14:textId="77777777" w:rsidR="00CC345A" w:rsidRPr="00F61A27" w:rsidRDefault="00CC345A" w:rsidP="00EB596A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6EF21FF2" w14:textId="77777777" w:rsidR="00731F42" w:rsidRPr="00F61A27" w:rsidRDefault="000117B9" w:rsidP="000117B9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 xml:space="preserve">3. Timpul total </w:t>
      </w:r>
      <w:r w:rsidR="00731F42" w:rsidRPr="00F61A27">
        <w:rPr>
          <w:rFonts w:ascii="Calibri" w:hAnsi="Calibri" w:cs="Calibri"/>
          <w:b/>
          <w:bCs/>
          <w:sz w:val="22"/>
          <w:szCs w:val="22"/>
        </w:rPr>
        <w:t>estimate</w:t>
      </w:r>
    </w:p>
    <w:tbl>
      <w:tblPr>
        <w:tblW w:w="50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6"/>
        <w:gridCol w:w="566"/>
        <w:gridCol w:w="850"/>
        <w:gridCol w:w="706"/>
        <w:gridCol w:w="425"/>
        <w:gridCol w:w="12"/>
        <w:gridCol w:w="587"/>
        <w:gridCol w:w="250"/>
        <w:gridCol w:w="425"/>
        <w:gridCol w:w="1133"/>
        <w:gridCol w:w="427"/>
        <w:gridCol w:w="442"/>
        <w:gridCol w:w="408"/>
        <w:gridCol w:w="425"/>
        <w:gridCol w:w="6"/>
      </w:tblGrid>
      <w:tr w:rsidR="00180044" w:rsidRPr="00F61A27" w14:paraId="68C2A397" w14:textId="77777777" w:rsidTr="00CA1D54">
        <w:tc>
          <w:tcPr>
            <w:tcW w:w="153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9C0682B" w14:textId="77777777" w:rsidR="00731F42" w:rsidRPr="00F61A27" w:rsidRDefault="00731F42" w:rsidP="00EE4F84">
            <w:pPr>
              <w:shd w:val="clear" w:color="auto" w:fill="FFFFFF"/>
              <w:autoSpaceDE w:val="0"/>
              <w:autoSpaceDN w:val="0"/>
              <w:adjustRightInd w:val="0"/>
              <w:ind w:left="266" w:hanging="266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3.1 Număr de ore pe 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5693122" w14:textId="55BC5E3E" w:rsidR="00731F42" w:rsidRPr="00F61A27" w:rsidRDefault="00A24D43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F8EB453" w14:textId="77777777" w:rsidR="00731F42" w:rsidRPr="00F61A27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0A8BF39" w14:textId="77777777" w:rsidR="00731F42" w:rsidRPr="00F61A27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3.2 Curs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4BCDD46" w14:textId="48B5CA86" w:rsidR="00731F42" w:rsidRPr="00F61A27" w:rsidRDefault="0060202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81B208" w14:textId="77777777" w:rsidR="00731F42" w:rsidRPr="00F61A27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3.3 </w:t>
            </w:r>
            <w:r w:rsidR="00731F42" w:rsidRPr="00F61A27">
              <w:rPr>
                <w:rFonts w:ascii="Calibri" w:hAnsi="Calibri" w:cs="Calibri"/>
                <w:sz w:val="22"/>
                <w:szCs w:val="22"/>
              </w:rPr>
              <w:t>Seminar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6978A16" w14:textId="77777777" w:rsidR="00731F42" w:rsidRPr="00F61A27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995C23" w14:textId="77777777" w:rsidR="00731F42" w:rsidRPr="00F61A27" w:rsidRDefault="00EA50A6" w:rsidP="00EA50A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3.3 </w:t>
            </w:r>
            <w:r w:rsidR="00731F42" w:rsidRPr="00F61A27">
              <w:rPr>
                <w:rFonts w:ascii="Calibri" w:hAnsi="Calibri" w:cs="Calibri"/>
                <w:sz w:val="22"/>
                <w:szCs w:val="22"/>
              </w:rPr>
              <w:t>Laborator</w:t>
            </w:r>
          </w:p>
        </w:tc>
        <w:tc>
          <w:tcPr>
            <w:tcW w:w="22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C708501" w14:textId="06591504" w:rsidR="00731F42" w:rsidRPr="00F61A27" w:rsidRDefault="00A24D43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3AB4C7B" w14:textId="77777777" w:rsidR="00731F42" w:rsidRPr="00F61A27" w:rsidRDefault="00EA50A6" w:rsidP="00EA50A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3.3 </w:t>
            </w:r>
            <w:r w:rsidR="00731F42" w:rsidRPr="00F61A27">
              <w:rPr>
                <w:rFonts w:ascii="Calibri" w:hAnsi="Calibri" w:cs="Calibri"/>
                <w:sz w:val="22"/>
                <w:szCs w:val="22"/>
              </w:rPr>
              <w:t>Proiect</w:t>
            </w:r>
          </w:p>
        </w:tc>
        <w:tc>
          <w:tcPr>
            <w:tcW w:w="224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A1F1B6" w14:textId="44D417B2" w:rsidR="00731F42" w:rsidRPr="00F61A27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80044" w:rsidRPr="00F61A27" w14:paraId="4B7FD94B" w14:textId="77777777" w:rsidTr="00CA1D54">
        <w:tc>
          <w:tcPr>
            <w:tcW w:w="1537" w:type="pct"/>
            <w:shd w:val="clear" w:color="auto" w:fill="FFFFFF"/>
            <w:vAlign w:val="center"/>
          </w:tcPr>
          <w:p w14:paraId="0E0AB4D8" w14:textId="77777777" w:rsidR="00731F42" w:rsidRPr="00F61A27" w:rsidRDefault="00731F42" w:rsidP="00EE4F84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3.</w:t>
            </w:r>
            <w:r w:rsidR="00200FAD" w:rsidRPr="00F61A27">
              <w:rPr>
                <w:rFonts w:ascii="Calibri" w:hAnsi="Calibri" w:cs="Calibri"/>
                <w:sz w:val="22"/>
                <w:szCs w:val="22"/>
              </w:rPr>
              <w:t>4</w:t>
            </w:r>
            <w:r w:rsidRPr="00F61A27">
              <w:rPr>
                <w:rFonts w:ascii="Calibri" w:hAnsi="Calibri" w:cs="Calibri"/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4BC885E7" w14:textId="1BFD3851" w:rsidR="00731F42" w:rsidRPr="00F61A27" w:rsidRDefault="00A24D43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66C5DB0A" w14:textId="77777777" w:rsidR="00731F42" w:rsidRPr="00F61A27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4F70EC98" w14:textId="77777777" w:rsidR="00731F42" w:rsidRPr="00F61A27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3.5 </w:t>
            </w:r>
            <w:r w:rsidR="00731F42" w:rsidRPr="00F61A27">
              <w:rPr>
                <w:rFonts w:ascii="Calibri" w:hAnsi="Calibri" w:cs="Calibri"/>
                <w:sz w:val="22"/>
                <w:szCs w:val="22"/>
              </w:rPr>
              <w:t>Curs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3A315484" w14:textId="5450F960" w:rsidR="00731F42" w:rsidRPr="00F61A27" w:rsidRDefault="009D1E37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3"/>
            <w:shd w:val="clear" w:color="auto" w:fill="FFFFFF"/>
            <w:vAlign w:val="center"/>
          </w:tcPr>
          <w:p w14:paraId="118428DE" w14:textId="77777777" w:rsidR="00731F42" w:rsidRPr="00F61A27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3.6 </w:t>
            </w:r>
            <w:r w:rsidR="00731F42" w:rsidRPr="00F61A27">
              <w:rPr>
                <w:rFonts w:ascii="Calibri" w:hAnsi="Calibri" w:cs="Calibri"/>
                <w:sz w:val="22"/>
                <w:szCs w:val="22"/>
              </w:rPr>
              <w:t>Seminar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1620891E" w14:textId="77777777" w:rsidR="00731F42" w:rsidRPr="00F61A27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79390DC6" w14:textId="77777777" w:rsidR="00731F42" w:rsidRPr="00F61A27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3.6 </w:t>
            </w:r>
            <w:r w:rsidR="00731F42" w:rsidRPr="00F61A27">
              <w:rPr>
                <w:rFonts w:ascii="Calibri" w:hAnsi="Calibri" w:cs="Calibri"/>
                <w:sz w:val="22"/>
                <w:szCs w:val="22"/>
              </w:rPr>
              <w:t>Laborator</w:t>
            </w:r>
          </w:p>
        </w:tc>
        <w:tc>
          <w:tcPr>
            <w:tcW w:w="222" w:type="pct"/>
            <w:shd w:val="clear" w:color="auto" w:fill="FFFFFF"/>
            <w:vAlign w:val="center"/>
          </w:tcPr>
          <w:p w14:paraId="1CD268E2" w14:textId="1C59B352" w:rsidR="00731F42" w:rsidRPr="00F61A27" w:rsidRDefault="00A24D43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4F0E54A2" w14:textId="77777777" w:rsidR="00731F42" w:rsidRPr="00F61A27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3.6 </w:t>
            </w:r>
            <w:r w:rsidR="00731F42" w:rsidRPr="00F61A27">
              <w:rPr>
                <w:rFonts w:ascii="Calibri" w:hAnsi="Calibri" w:cs="Calibri"/>
                <w:sz w:val="22"/>
                <w:szCs w:val="22"/>
              </w:rPr>
              <w:t>Proiect</w:t>
            </w:r>
          </w:p>
        </w:tc>
        <w:tc>
          <w:tcPr>
            <w:tcW w:w="224" w:type="pct"/>
            <w:gridSpan w:val="2"/>
            <w:shd w:val="clear" w:color="auto" w:fill="FFFFFF"/>
            <w:vAlign w:val="center"/>
          </w:tcPr>
          <w:p w14:paraId="73D19CF8" w14:textId="6EFCED34" w:rsidR="00731F42" w:rsidRPr="00F61A27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1F42" w:rsidRPr="00F61A27" w14:paraId="1821560C" w14:textId="77777777" w:rsidTr="00180044">
        <w:trPr>
          <w:gridAfter w:val="1"/>
          <w:wAfter w:w="3" w:type="pct"/>
        </w:trPr>
        <w:tc>
          <w:tcPr>
            <w:tcW w:w="4997" w:type="pct"/>
            <w:gridSpan w:val="14"/>
            <w:shd w:val="clear" w:color="auto" w:fill="FFFFFF"/>
            <w:vAlign w:val="center"/>
          </w:tcPr>
          <w:p w14:paraId="02BFEE30" w14:textId="1ADB555D" w:rsidR="00731F42" w:rsidRPr="00F61A27" w:rsidRDefault="00B5296A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3.7 </w:t>
            </w:r>
            <w:r w:rsidR="00F61A27" w:rsidRPr="00F61A27">
              <w:rPr>
                <w:rFonts w:ascii="Calibri" w:hAnsi="Calibri" w:cs="Calibri"/>
                <w:sz w:val="22"/>
                <w:szCs w:val="22"/>
              </w:rPr>
              <w:t>Distribuția</w:t>
            </w:r>
            <w:r w:rsidR="00731F42" w:rsidRPr="00F61A27">
              <w:rPr>
                <w:rFonts w:ascii="Calibri" w:hAnsi="Calibri" w:cs="Calibri"/>
                <w:sz w:val="22"/>
                <w:szCs w:val="22"/>
              </w:rPr>
              <w:t xml:space="preserve"> fondului de timp (ore pe semestru) pentru:</w:t>
            </w:r>
          </w:p>
        </w:tc>
      </w:tr>
      <w:tr w:rsidR="00CA1D54" w:rsidRPr="00F61A27" w14:paraId="71CAED49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51EEBD16" w14:textId="1AF2B155" w:rsidR="00CA1D54" w:rsidRPr="00F61A27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(a) Evaluare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4ED8E4B6" w14:textId="60E2A046" w:rsidR="00CA1D54" w:rsidRPr="00F61A27" w:rsidRDefault="009D1E37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</w:tr>
      <w:tr w:rsidR="00CA1D54" w:rsidRPr="00F61A27" w14:paraId="07256537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0FDFB30" w14:textId="572EED09" w:rsidR="00CA1D54" w:rsidRPr="00F61A27" w:rsidRDefault="00CA1D54" w:rsidP="00CA1D54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(b) Studiul după manual, suport de curs, bibliografie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61A27" w:rsidRPr="00F61A27">
              <w:rPr>
                <w:rFonts w:ascii="Calibri" w:hAnsi="Calibri" w:cs="Calibri"/>
                <w:sz w:val="22"/>
                <w:szCs w:val="22"/>
              </w:rPr>
              <w:t>notițe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7A9A290A" w14:textId="58696EFC" w:rsidR="00CA1D54" w:rsidRPr="00F61A27" w:rsidRDefault="00A24D43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</w:tr>
      <w:tr w:rsidR="00CA1D54" w:rsidRPr="00F61A27" w14:paraId="658EF4CB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40A896C5" w14:textId="0FA03D0E" w:rsidR="00CA1D54" w:rsidRPr="00F61A27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(c )Documentare suplimentară în bibliotecă, pe platforme electronice de specialitate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pe teren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1EACC85A" w14:textId="23C9FFA2" w:rsidR="00CA1D54" w:rsidRPr="00F61A27" w:rsidRDefault="009D1E37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="00A24D43"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CA1D54" w:rsidRPr="00F61A27" w14:paraId="12FD81EB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3851F041" w14:textId="380D96B1" w:rsidR="00CA1D54" w:rsidRPr="00F61A27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(d) Pregătire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seminarii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/ laboratoare, teme, referate, portofolii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eseuri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3A7AC5A8" w14:textId="5E81C393" w:rsidR="00CA1D54" w:rsidRPr="00F61A27" w:rsidRDefault="009D1E37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="00A24D43" w:rsidRPr="00F61A27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CA1D54" w:rsidRPr="00F61A27" w14:paraId="2E3C9F8C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226DDD94" w14:textId="30001A18" w:rsidR="00CA1D54" w:rsidRPr="00F61A27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(e)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33" w:type="pct"/>
            <w:gridSpan w:val="2"/>
            <w:shd w:val="clear" w:color="auto" w:fill="FFFFFF"/>
          </w:tcPr>
          <w:p w14:paraId="6BDA3BFF" w14:textId="44B00389" w:rsidR="00CA1D54" w:rsidRPr="00F61A27" w:rsidRDefault="009D1E37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CA1D54" w:rsidRPr="00F61A27" w14:paraId="3C5D89A8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66C185B7" w14:textId="79993D71" w:rsidR="00CA1D54" w:rsidRPr="00F61A27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(f) Alte </w:t>
            </w:r>
            <w:r w:rsidR="00F61A27" w:rsidRPr="00F61A27">
              <w:rPr>
                <w:rFonts w:ascii="Calibri" w:hAnsi="Calibri" w:cs="Calibri"/>
                <w:sz w:val="22"/>
                <w:szCs w:val="22"/>
              </w:rPr>
              <w:t>activități</w:t>
            </w:r>
            <w:r w:rsidRPr="00F61A2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433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29339EBD" w14:textId="3FB43E28" w:rsidR="00CA1D54" w:rsidRPr="00F61A27" w:rsidRDefault="00CA1D54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CA1D54" w:rsidRPr="00F61A27" w14:paraId="58C8203F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B76D96E" w14:textId="77777777" w:rsidR="00CA1D54" w:rsidRPr="00F61A27" w:rsidRDefault="00CA1D54" w:rsidP="00CA1D54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3.8 Total ore studiu individual (suma (3.7(a)…3.7(f)))</w:t>
            </w:r>
          </w:p>
        </w:tc>
        <w:tc>
          <w:tcPr>
            <w:tcW w:w="30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9804446" w14:textId="0F0D558B" w:rsidR="00CA1D54" w:rsidRPr="00F61A27" w:rsidRDefault="00A24D43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</w:tr>
      <w:tr w:rsidR="00CA1D54" w:rsidRPr="00F61A27" w14:paraId="7C3A14B8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shd w:val="clear" w:color="auto" w:fill="FFFFFF"/>
            <w:tcMar>
              <w:left w:w="40" w:type="dxa"/>
            </w:tcMar>
          </w:tcPr>
          <w:p w14:paraId="108A0388" w14:textId="77777777" w:rsidR="00CA1D54" w:rsidRPr="00F61A27" w:rsidRDefault="00CA1D54" w:rsidP="00CA1D54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3.9 Total ore pe semestru (3.4+3.8)</w:t>
            </w:r>
          </w:p>
        </w:tc>
        <w:tc>
          <w:tcPr>
            <w:tcW w:w="305" w:type="pct"/>
            <w:shd w:val="clear" w:color="auto" w:fill="FFFFFF"/>
            <w:vAlign w:val="center"/>
          </w:tcPr>
          <w:p w14:paraId="19B62870" w14:textId="7EBE9E49" w:rsidR="00CA1D54" w:rsidRPr="00F61A27" w:rsidRDefault="00A24D43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125</w:t>
            </w:r>
          </w:p>
        </w:tc>
      </w:tr>
      <w:tr w:rsidR="00CA1D54" w:rsidRPr="00F61A27" w14:paraId="56123D1A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5B39D459" w14:textId="77777777" w:rsidR="00CA1D54" w:rsidRPr="00F61A27" w:rsidRDefault="00CA1D54" w:rsidP="00CA1D54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3.10 Numărul de credite</w:t>
            </w:r>
          </w:p>
        </w:tc>
        <w:tc>
          <w:tcPr>
            <w:tcW w:w="305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4943DC3" w14:textId="20241075" w:rsidR="00CA1D54" w:rsidRPr="00F61A27" w:rsidRDefault="00A24D43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</w:tbl>
    <w:p w14:paraId="14BEF16E" w14:textId="77777777" w:rsidR="00EE0BA5" w:rsidRPr="00F61A27" w:rsidRDefault="00EE0BA5">
      <w:pPr>
        <w:rPr>
          <w:rFonts w:ascii="Calibri" w:hAnsi="Calibri" w:cs="Calibri"/>
          <w:sz w:val="22"/>
          <w:szCs w:val="22"/>
        </w:rPr>
      </w:pPr>
    </w:p>
    <w:p w14:paraId="7C40BA69" w14:textId="77777777" w:rsidR="00EE0BA5" w:rsidRPr="00F61A27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="Calibri" w:hAnsi="Calibri" w:cs="Calibri"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 xml:space="preserve">4. </w:t>
      </w:r>
      <w:proofErr w:type="spellStart"/>
      <w:r w:rsidRPr="00F61A27">
        <w:rPr>
          <w:rFonts w:ascii="Calibri" w:hAnsi="Calibri" w:cs="Calibri"/>
          <w:b/>
          <w:bCs/>
          <w:sz w:val="22"/>
          <w:szCs w:val="22"/>
        </w:rPr>
        <w:t>Precondi</w:t>
      </w:r>
      <w:r w:rsidRPr="00F61A27">
        <w:rPr>
          <w:rFonts w:ascii="Calibri" w:eastAsia="Times New Roman" w:hAnsi="Calibri" w:cs="Calibri"/>
          <w:b/>
          <w:bCs/>
          <w:sz w:val="22"/>
          <w:szCs w:val="22"/>
        </w:rPr>
        <w:t>ţii</w:t>
      </w:r>
      <w:proofErr w:type="spellEnd"/>
      <w:r w:rsidRPr="00F61A27">
        <w:rPr>
          <w:rFonts w:ascii="Calibri" w:eastAsia="Times New Roman" w:hAnsi="Calibri" w:cs="Calibri"/>
          <w:sz w:val="22"/>
          <w:szCs w:val="22"/>
        </w:rPr>
        <w:t xml:space="preserve"> (acolo unde</w:t>
      </w:r>
      <w:r w:rsidR="00755D78" w:rsidRPr="00F61A27">
        <w:rPr>
          <w:rFonts w:ascii="Calibri" w:hAnsi="Calibri" w:cs="Calibri"/>
          <w:sz w:val="22"/>
          <w:szCs w:val="22"/>
        </w:rPr>
        <w:t xml:space="preserve"> </w:t>
      </w:r>
      <w:r w:rsidRPr="00F61A27">
        <w:rPr>
          <w:rFonts w:ascii="Calibri" w:hAnsi="Calibri" w:cs="Calibr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BA7FAB" w:rsidRPr="00F61A27" w14:paraId="0DEED430" w14:textId="77777777" w:rsidTr="4038A98E">
        <w:trPr>
          <w:trHeight w:val="309"/>
        </w:trPr>
        <w:tc>
          <w:tcPr>
            <w:tcW w:w="1420" w:type="pct"/>
            <w:shd w:val="clear" w:color="auto" w:fill="FFFFFF" w:themeFill="background1"/>
            <w:vAlign w:val="center"/>
          </w:tcPr>
          <w:p w14:paraId="5A3C49DA" w14:textId="77777777" w:rsidR="00BA7FAB" w:rsidRPr="00F61A27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 w:themeFill="background1"/>
            <w:vAlign w:val="center"/>
          </w:tcPr>
          <w:p w14:paraId="55EA05D6" w14:textId="6276897E" w:rsidR="00BA7FAB" w:rsidRPr="00F61A27" w:rsidRDefault="00A24D43" w:rsidP="4038A98E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Proiectarea hidrofugă </w:t>
            </w:r>
            <w:proofErr w:type="spellStart"/>
            <w:r w:rsidR="4038A98E" w:rsidRPr="00F61A2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şi</w:t>
            </w:r>
            <w:proofErr w:type="spellEnd"/>
            <w:r w:rsidR="4038A98E" w:rsidRPr="00F61A2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acustică a clădirilor verzi</w:t>
            </w:r>
          </w:p>
        </w:tc>
      </w:tr>
      <w:tr w:rsidR="00BA7FAB" w:rsidRPr="00F61A27" w14:paraId="18E10262" w14:textId="77777777" w:rsidTr="4038A98E">
        <w:trPr>
          <w:trHeight w:val="377"/>
        </w:trPr>
        <w:tc>
          <w:tcPr>
            <w:tcW w:w="1420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4EE911" w14:textId="77777777" w:rsidR="00BA7FAB" w:rsidRPr="00F61A27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4.2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competen</w:t>
            </w: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>ţe</w:t>
            </w:r>
            <w:proofErr w:type="spellEnd"/>
          </w:p>
        </w:tc>
        <w:tc>
          <w:tcPr>
            <w:tcW w:w="3580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44FEA6C" w14:textId="1C4A9953" w:rsidR="00BA7FAB" w:rsidRPr="00F61A27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Utilizarea computerului </w:t>
            </w:r>
          </w:p>
        </w:tc>
      </w:tr>
    </w:tbl>
    <w:p w14:paraId="0B253894" w14:textId="77777777" w:rsidR="00741B87" w:rsidRPr="00F61A27" w:rsidRDefault="00741B87">
      <w:pPr>
        <w:rPr>
          <w:rFonts w:ascii="Calibri" w:hAnsi="Calibri" w:cs="Calibri"/>
          <w:sz w:val="22"/>
          <w:szCs w:val="22"/>
        </w:rPr>
      </w:pPr>
    </w:p>
    <w:p w14:paraId="2AA35632" w14:textId="77777777" w:rsidR="00A24D43" w:rsidRDefault="00A24D43">
      <w:pPr>
        <w:rPr>
          <w:rFonts w:ascii="Calibri" w:hAnsi="Calibri" w:cs="Calibri"/>
          <w:sz w:val="22"/>
          <w:szCs w:val="22"/>
        </w:rPr>
      </w:pPr>
    </w:p>
    <w:p w14:paraId="016BEE29" w14:textId="77777777" w:rsidR="00F61A27" w:rsidRPr="00F61A27" w:rsidRDefault="00F61A27">
      <w:pPr>
        <w:rPr>
          <w:rFonts w:ascii="Calibri" w:hAnsi="Calibri" w:cs="Calibri"/>
          <w:sz w:val="22"/>
          <w:szCs w:val="22"/>
        </w:rPr>
      </w:pPr>
    </w:p>
    <w:p w14:paraId="2DF84A7A" w14:textId="386B1299" w:rsidR="00EE0BA5" w:rsidRPr="00F61A27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lastRenderedPageBreak/>
        <w:t xml:space="preserve">5. </w:t>
      </w:r>
      <w:r w:rsidR="00F61A27" w:rsidRPr="00F61A27">
        <w:rPr>
          <w:rFonts w:ascii="Calibri" w:hAnsi="Calibri" w:cs="Calibri"/>
          <w:b/>
          <w:bCs/>
          <w:sz w:val="22"/>
          <w:szCs w:val="22"/>
        </w:rPr>
        <w:t>Condi</w:t>
      </w:r>
      <w:r w:rsidR="00F61A27" w:rsidRPr="00F61A27">
        <w:rPr>
          <w:rFonts w:ascii="Calibri" w:eastAsia="Times New Roman" w:hAnsi="Calibri" w:cs="Calibri"/>
          <w:b/>
          <w:bCs/>
          <w:sz w:val="22"/>
          <w:szCs w:val="22"/>
        </w:rPr>
        <w:t>ții</w:t>
      </w:r>
      <w:r w:rsidRPr="00F61A27">
        <w:rPr>
          <w:rFonts w:ascii="Calibri" w:eastAsia="Times New Roman" w:hAnsi="Calibri" w:cs="Calibri"/>
          <w:sz w:val="22"/>
          <w:szCs w:val="22"/>
        </w:rPr>
        <w:t xml:space="preserve"> (acolo unde est</w:t>
      </w:r>
      <w:r w:rsidRPr="00F61A27">
        <w:rPr>
          <w:rFonts w:ascii="Calibri" w:hAnsi="Calibri" w:cs="Calibr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03"/>
        <w:gridCol w:w="6505"/>
      </w:tblGrid>
      <w:tr w:rsidR="00BA7FAB" w:rsidRPr="00F61A27" w14:paraId="3568D873" w14:textId="77777777" w:rsidTr="000D00B5">
        <w:trPr>
          <w:trHeight w:val="321"/>
        </w:trPr>
        <w:tc>
          <w:tcPr>
            <w:tcW w:w="1615" w:type="pct"/>
            <w:shd w:val="clear" w:color="auto" w:fill="FFFFFF"/>
            <w:vAlign w:val="center"/>
          </w:tcPr>
          <w:p w14:paraId="294DF374" w14:textId="128ADC06" w:rsidR="00BA7FAB" w:rsidRPr="00F61A27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5.1. de </w:t>
            </w:r>
            <w:r w:rsidR="00F61A27" w:rsidRPr="00F61A27">
              <w:rPr>
                <w:rFonts w:ascii="Calibri" w:hAnsi="Calibri" w:cs="Calibri"/>
                <w:sz w:val="22"/>
                <w:szCs w:val="22"/>
              </w:rPr>
              <w:t>desf</w:t>
            </w:r>
            <w:r w:rsidR="00F61A27" w:rsidRPr="00F61A27">
              <w:rPr>
                <w:rFonts w:ascii="Calibri" w:eastAsia="Times New Roman" w:hAnsi="Calibri" w:cs="Calibri"/>
                <w:sz w:val="22"/>
                <w:szCs w:val="22"/>
              </w:rPr>
              <w:t>ășurare</w:t>
            </w: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 xml:space="preserve"> a cursului</w:t>
            </w:r>
          </w:p>
        </w:tc>
        <w:tc>
          <w:tcPr>
            <w:tcW w:w="3385" w:type="pct"/>
            <w:shd w:val="clear" w:color="auto" w:fill="FFFFFF"/>
            <w:vAlign w:val="center"/>
          </w:tcPr>
          <w:p w14:paraId="2E816768" w14:textId="7482F997" w:rsidR="00BA7FAB" w:rsidRPr="00F61A27" w:rsidRDefault="009D1E37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Sală dotată cu tablă și mijloace multimedia (videoproiector, laptop).</w:t>
            </w:r>
          </w:p>
        </w:tc>
      </w:tr>
      <w:tr w:rsidR="00BA7FAB" w:rsidRPr="00F61A27" w14:paraId="116DA2D4" w14:textId="77777777" w:rsidTr="000D00B5">
        <w:trPr>
          <w:trHeight w:val="348"/>
        </w:trPr>
        <w:tc>
          <w:tcPr>
            <w:tcW w:w="1615" w:type="pct"/>
            <w:shd w:val="clear" w:color="auto" w:fill="FFFFFF"/>
            <w:vAlign w:val="center"/>
          </w:tcPr>
          <w:p w14:paraId="12447B30" w14:textId="40213BC5" w:rsidR="00BA7FAB" w:rsidRPr="00F61A27" w:rsidRDefault="00BA7FAB" w:rsidP="00BA7FAB">
            <w:pPr>
              <w:shd w:val="clear" w:color="auto" w:fill="FFFFFF"/>
              <w:autoSpaceDE w:val="0"/>
              <w:autoSpaceDN w:val="0"/>
              <w:adjustRightInd w:val="0"/>
              <w:ind w:left="371" w:hanging="371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5.2. de </w:t>
            </w:r>
            <w:r w:rsidR="00F61A27" w:rsidRPr="00F61A27">
              <w:rPr>
                <w:rFonts w:ascii="Calibri" w:hAnsi="Calibri" w:cs="Calibri"/>
                <w:sz w:val="22"/>
                <w:szCs w:val="22"/>
              </w:rPr>
              <w:t>desf</w:t>
            </w:r>
            <w:r w:rsidR="00F61A27" w:rsidRPr="00F61A27">
              <w:rPr>
                <w:rFonts w:ascii="Calibri" w:eastAsia="Times New Roman" w:hAnsi="Calibri" w:cs="Calibri"/>
                <w:sz w:val="22"/>
                <w:szCs w:val="22"/>
              </w:rPr>
              <w:t>ășurare</w:t>
            </w: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 xml:space="preserve"> a </w:t>
            </w:r>
            <w:r w:rsidR="005A700D" w:rsidRPr="00F61A27">
              <w:rPr>
                <w:rFonts w:ascii="Calibri" w:eastAsia="Times New Roman" w:hAnsi="Calibri" w:cs="Calibri"/>
                <w:sz w:val="22"/>
                <w:szCs w:val="22"/>
              </w:rPr>
              <w:t>p</w:t>
            </w: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>roiectului</w:t>
            </w:r>
          </w:p>
        </w:tc>
        <w:tc>
          <w:tcPr>
            <w:tcW w:w="3385" w:type="pct"/>
            <w:shd w:val="clear" w:color="auto" w:fill="FFFFFF"/>
            <w:vAlign w:val="center"/>
          </w:tcPr>
          <w:p w14:paraId="683697E2" w14:textId="512F1ED8" w:rsidR="00BA7FAB" w:rsidRPr="00F61A27" w:rsidRDefault="009D1E37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Sală dotată cu tablă și mijloace multimedia (videoproiector, laptop).</w:t>
            </w:r>
          </w:p>
        </w:tc>
      </w:tr>
    </w:tbl>
    <w:p w14:paraId="3411156F" w14:textId="77777777" w:rsidR="00C11B88" w:rsidRPr="00F61A27" w:rsidRDefault="00C11B88" w:rsidP="00EE0BA5">
      <w:pPr>
        <w:rPr>
          <w:rFonts w:ascii="Calibri" w:hAnsi="Calibri" w:cs="Calibri"/>
          <w:b/>
          <w:bCs/>
          <w:sz w:val="22"/>
          <w:szCs w:val="22"/>
        </w:rPr>
      </w:pPr>
    </w:p>
    <w:p w14:paraId="137789EC" w14:textId="77777777" w:rsidR="00EE0BA5" w:rsidRPr="00F61A27" w:rsidRDefault="00EE0BA5" w:rsidP="00EE0BA5">
      <w:pPr>
        <w:rPr>
          <w:rFonts w:ascii="Calibri" w:hAnsi="Calibri" w:cs="Calibri"/>
          <w:b/>
          <w:bCs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 xml:space="preserve">6. </w:t>
      </w:r>
      <w:proofErr w:type="spellStart"/>
      <w:r w:rsidRPr="00F61A27">
        <w:rPr>
          <w:rFonts w:ascii="Calibri" w:hAnsi="Calibri" w:cs="Calibri"/>
          <w:b/>
          <w:bCs/>
          <w:sz w:val="22"/>
          <w:szCs w:val="22"/>
        </w:rPr>
        <w:t>Competenţele</w:t>
      </w:r>
      <w:proofErr w:type="spellEnd"/>
      <w:r w:rsidRPr="00F61A27">
        <w:rPr>
          <w:rFonts w:ascii="Calibri" w:hAnsi="Calibri" w:cs="Calibri"/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F61A27" w14:paraId="7D33625B" w14:textId="77777777" w:rsidTr="62EEF432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6BF2CD4B" w14:textId="77777777" w:rsidR="00EE0BA5" w:rsidRPr="00F61A27" w:rsidRDefault="00E7567A" w:rsidP="00200FAD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Competenţe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F1A33D5" w14:textId="3514BC43" w:rsidR="001C7693" w:rsidRPr="00F61A27" w:rsidRDefault="001C7693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CP3 – Aplică competențe de calcul numeric</w:t>
            </w:r>
          </w:p>
          <w:p w14:paraId="1D4746EB" w14:textId="1DC5FA26" w:rsidR="00C11B88" w:rsidRPr="00F61A27" w:rsidRDefault="00C11B88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8</w:t>
            </w: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Dă dovadă de expertiză disciplinară</w:t>
            </w:r>
          </w:p>
          <w:p w14:paraId="527856F9" w14:textId="1C0B6F85" w:rsidR="00C11B88" w:rsidRPr="00F61A27" w:rsidRDefault="00C11B88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9</w:t>
            </w: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Definește cerințe tehnice</w:t>
            </w:r>
          </w:p>
          <w:p w14:paraId="6DAD71BC" w14:textId="76A72A4A" w:rsidR="00C11B88" w:rsidRPr="00F61A27" w:rsidRDefault="00C11B88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15</w:t>
            </w: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Examinează principii tehnice</w:t>
            </w:r>
          </w:p>
          <w:p w14:paraId="31F12CFD" w14:textId="798DE8FE" w:rsidR="00C11B88" w:rsidRPr="00F61A27" w:rsidRDefault="00C11B88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16</w:t>
            </w: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Execută calcule matematice analitice</w:t>
            </w:r>
          </w:p>
          <w:p w14:paraId="16F45609" w14:textId="31A03023" w:rsidR="001C7693" w:rsidRPr="00F61A27" w:rsidRDefault="001C7693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CP29 – Oferă consiliere în domeniul construcțiilor</w:t>
            </w:r>
          </w:p>
          <w:p w14:paraId="134469F7" w14:textId="77777777" w:rsidR="4733697D" w:rsidRPr="00F61A27" w:rsidRDefault="00C11B88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34</w:t>
            </w: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 w:rsidR="00E371E6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Redactează rapoarte tehnice</w:t>
            </w:r>
          </w:p>
          <w:p w14:paraId="11960351" w14:textId="77777777" w:rsidR="00E371E6" w:rsidRPr="00F61A27" w:rsidRDefault="00E371E6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CP36 – Satisface cerințe tehnice</w:t>
            </w:r>
          </w:p>
          <w:p w14:paraId="78C8C28E" w14:textId="5224F727" w:rsidR="00E371E6" w:rsidRPr="00F61A27" w:rsidRDefault="00E371E6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CP45 –</w:t>
            </w:r>
            <w:r w:rsidRPr="00F61A27">
              <w:rPr>
                <w:rFonts w:ascii="Calibri" w:hAnsi="Calibri" w:cs="Calibri"/>
              </w:rPr>
              <w:t xml:space="preserve"> </w:t>
            </w: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Asigură conformitatea cu standardele de zgomot</w:t>
            </w:r>
          </w:p>
          <w:p w14:paraId="7734AA2B" w14:textId="3486E4C9" w:rsidR="00E371E6" w:rsidRPr="00F61A27" w:rsidRDefault="00E371E6" w:rsidP="00C11B88">
            <w:pPr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</w:pP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CP</w:t>
            </w:r>
            <w:r w:rsidR="001C7693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50</w:t>
            </w:r>
            <w:r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 xml:space="preserve"> –</w:t>
            </w:r>
            <w:r w:rsidRPr="00F61A27">
              <w:rPr>
                <w:rFonts w:ascii="Calibri" w:hAnsi="Calibri" w:cs="Calibri"/>
              </w:rPr>
              <w:t xml:space="preserve"> </w:t>
            </w:r>
            <w:r w:rsidR="001C7693" w:rsidRPr="00F61A27">
              <w:rPr>
                <w:rFonts w:ascii="Calibri" w:eastAsia="Aptos Narrow" w:hAnsi="Calibri" w:cs="Calibri"/>
                <w:color w:val="000000" w:themeColor="text1"/>
                <w:sz w:val="22"/>
                <w:szCs w:val="22"/>
              </w:rPr>
              <w:t>Proiectează soluții de modernizare a clădirilor</w:t>
            </w:r>
          </w:p>
        </w:tc>
      </w:tr>
      <w:tr w:rsidR="00F055E6" w:rsidRPr="00F61A27" w14:paraId="4CF8E313" w14:textId="77777777" w:rsidTr="62EEF432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37513266" w14:textId="77777777" w:rsidR="00F055E6" w:rsidRPr="00F61A27" w:rsidRDefault="00F055E6" w:rsidP="00F055E6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Competenţe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69475604" w14:textId="062AD3A9" w:rsidR="00C11B88" w:rsidRPr="00F61A27" w:rsidRDefault="00C11B88" w:rsidP="00C11B88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CT</w:t>
            </w:r>
            <w:r w:rsidR="00E371E6" w:rsidRPr="00F61A27">
              <w:rPr>
                <w:rFonts w:ascii="Calibri" w:hAnsi="Calibri" w:cs="Calibri"/>
                <w:sz w:val="22"/>
                <w:szCs w:val="22"/>
              </w:rPr>
              <w:t>3</w:t>
            </w:r>
            <w:r w:rsidRPr="00F61A27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r w:rsidR="00E371E6" w:rsidRPr="00F61A27">
              <w:rPr>
                <w:rFonts w:ascii="Calibri" w:hAnsi="Calibri" w:cs="Calibri"/>
                <w:sz w:val="22"/>
                <w:szCs w:val="22"/>
              </w:rPr>
              <w:t>Efectuează calcule</w:t>
            </w:r>
          </w:p>
          <w:p w14:paraId="62679DC4" w14:textId="77777777" w:rsidR="00F055E6" w:rsidRPr="00F61A27" w:rsidRDefault="00C11B88" w:rsidP="00C11B88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CT</w:t>
            </w:r>
            <w:r w:rsidR="00E371E6" w:rsidRPr="00F61A27">
              <w:rPr>
                <w:rFonts w:ascii="Calibri" w:hAnsi="Calibri" w:cs="Calibri"/>
                <w:sz w:val="22"/>
                <w:szCs w:val="22"/>
              </w:rPr>
              <w:t>4</w:t>
            </w:r>
            <w:r w:rsidRPr="00F61A27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r w:rsidR="00E371E6" w:rsidRPr="00F61A27">
              <w:rPr>
                <w:rFonts w:ascii="Calibri" w:hAnsi="Calibri" w:cs="Calibri"/>
                <w:sz w:val="22"/>
                <w:szCs w:val="22"/>
              </w:rPr>
              <w:t>Gândește analitic</w:t>
            </w:r>
          </w:p>
          <w:p w14:paraId="2291A139" w14:textId="1D1900DA" w:rsidR="00E371E6" w:rsidRPr="00F61A27" w:rsidRDefault="00E371E6" w:rsidP="00C11B88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CT5 – Aplică cunoștințe științifice, tehnologice și inginerești</w:t>
            </w:r>
          </w:p>
          <w:p w14:paraId="2D144430" w14:textId="6E5AE488" w:rsidR="00E371E6" w:rsidRPr="00F61A27" w:rsidRDefault="00E371E6" w:rsidP="00C11B88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CT6 –</w:t>
            </w:r>
            <w:r w:rsidRPr="00F61A27">
              <w:rPr>
                <w:rFonts w:ascii="Calibri" w:hAnsi="Calibri" w:cs="Calibri"/>
              </w:rPr>
              <w:t xml:space="preserve"> </w:t>
            </w:r>
            <w:r w:rsidRPr="00F61A27">
              <w:rPr>
                <w:rFonts w:ascii="Calibri" w:hAnsi="Calibri" w:cs="Calibri"/>
                <w:sz w:val="22"/>
                <w:szCs w:val="22"/>
              </w:rPr>
              <w:t>Lucrează în echipe</w:t>
            </w:r>
          </w:p>
          <w:p w14:paraId="410737EA" w14:textId="532DA34C" w:rsidR="00E371E6" w:rsidRPr="00F61A27" w:rsidRDefault="00E371E6" w:rsidP="00C11B88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CT8 –</w:t>
            </w:r>
            <w:r w:rsidRPr="00F61A27">
              <w:rPr>
                <w:rFonts w:ascii="Calibri" w:hAnsi="Calibri" w:cs="Calibri"/>
              </w:rPr>
              <w:t xml:space="preserve"> </w:t>
            </w:r>
            <w:r w:rsidRPr="00F61A27">
              <w:rPr>
                <w:rFonts w:ascii="Calibri" w:hAnsi="Calibri" w:cs="Calibri"/>
                <w:sz w:val="22"/>
                <w:szCs w:val="22"/>
              </w:rPr>
              <w:t>Soluționează probleme</w:t>
            </w:r>
          </w:p>
        </w:tc>
      </w:tr>
    </w:tbl>
    <w:p w14:paraId="032C2C4B" w14:textId="77777777" w:rsidR="00EE0BA5" w:rsidRPr="00F61A27" w:rsidRDefault="00EE0BA5" w:rsidP="00EE0BA5">
      <w:pPr>
        <w:rPr>
          <w:rFonts w:ascii="Calibri" w:hAnsi="Calibri" w:cs="Calibri"/>
          <w:sz w:val="22"/>
          <w:szCs w:val="22"/>
        </w:rPr>
      </w:pPr>
    </w:p>
    <w:p w14:paraId="50BD632E" w14:textId="77777777" w:rsidR="006D153F" w:rsidRPr="00F61A27" w:rsidRDefault="006D153F" w:rsidP="006D153F">
      <w:pPr>
        <w:rPr>
          <w:rFonts w:ascii="Calibri" w:hAnsi="Calibri" w:cs="Calibri"/>
          <w:b/>
          <w:bCs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6D153F" w:rsidRPr="00F61A27" w14:paraId="4C19E4CC" w14:textId="77777777" w:rsidTr="56A53E99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C92B09C" w14:textId="77777777" w:rsidR="006D153F" w:rsidRPr="00F61A27" w:rsidRDefault="006D153F" w:rsidP="00696E68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6A0737D" w14:textId="39712BAD" w:rsidR="006D153F" w:rsidRPr="00F61A27" w:rsidRDefault="56A53E99" w:rsidP="00C11B88">
            <w:pPr>
              <w:ind w:left="42"/>
              <w:rPr>
                <w:rFonts w:ascii="Calibri" w:hAnsi="Calibri" w:cs="Calibri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Cunoaște principiile de protecție la apă/etanșeitate și cerințele de confort acustic.</w:t>
            </w:r>
          </w:p>
          <w:p w14:paraId="728DFC6D" w14:textId="3DF8B825" w:rsidR="006D153F" w:rsidRPr="00F61A27" w:rsidRDefault="56A53E99" w:rsidP="56A53E99">
            <w:pPr>
              <w:ind w:left="42"/>
              <w:rPr>
                <w:rFonts w:ascii="Calibri" w:eastAsia="Calibri" w:hAnsi="Calibri" w:cs="Calibri"/>
                <w:sz w:val="22"/>
                <w:szCs w:val="22"/>
              </w:rPr>
            </w:pPr>
            <w:r w:rsidRPr="00F61A27">
              <w:rPr>
                <w:rFonts w:ascii="Calibri" w:eastAsia="Calibri" w:hAnsi="Calibri" w:cs="Calibri"/>
                <w:sz w:val="22"/>
                <w:szCs w:val="22"/>
              </w:rPr>
              <w:t>Cunoaște metodologia cercetării aplicate în domeniul clădirilor verzi, metode de analiză/modelare și cerințe de etică și integritate academică.</w:t>
            </w:r>
          </w:p>
        </w:tc>
      </w:tr>
      <w:tr w:rsidR="006D153F" w:rsidRPr="00F61A27" w14:paraId="3540BE9B" w14:textId="77777777" w:rsidTr="56A53E99">
        <w:trPr>
          <w:cantSplit/>
          <w:trHeight w:val="975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186B420D" w14:textId="77777777" w:rsidR="006D153F" w:rsidRPr="00F61A27" w:rsidRDefault="006D153F" w:rsidP="00696E68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121BF64F" w14:textId="78C7DF64" w:rsidR="006D153F" w:rsidRPr="00F61A27" w:rsidRDefault="56A53E99" w:rsidP="00C11B88">
            <w:pPr>
              <w:ind w:left="42"/>
              <w:rPr>
                <w:rFonts w:ascii="Calibri" w:hAnsi="Calibri" w:cs="Calibri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Proiectează soluții și detalii constructive pentru reziliență la apă și performanță acustică.</w:t>
            </w:r>
          </w:p>
          <w:p w14:paraId="65D19B53" w14:textId="3C744402" w:rsidR="006D153F" w:rsidRPr="00F61A27" w:rsidRDefault="56A53E99" w:rsidP="56A53E99">
            <w:pPr>
              <w:ind w:left="42"/>
              <w:rPr>
                <w:rFonts w:ascii="Calibri" w:eastAsia="Calibri" w:hAnsi="Calibri" w:cs="Calibri"/>
                <w:sz w:val="22"/>
                <w:szCs w:val="22"/>
              </w:rPr>
            </w:pPr>
            <w:r w:rsidRPr="00F61A27">
              <w:rPr>
                <w:rFonts w:ascii="Calibri" w:eastAsia="Calibri" w:hAnsi="Calibri" w:cs="Calibri"/>
                <w:sz w:val="22"/>
                <w:szCs w:val="22"/>
              </w:rPr>
              <w:t>Formulează o problemă de cercetare, selectează metodologia, utilizează instrumente digitale de calcul/modelare, analizează date și elaborează concluzii argumentate.</w:t>
            </w:r>
          </w:p>
        </w:tc>
      </w:tr>
      <w:tr w:rsidR="006D153F" w:rsidRPr="00F61A27" w14:paraId="05C5BB4E" w14:textId="77777777" w:rsidTr="56A53E99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FDD1907" w14:textId="77777777" w:rsidR="006D153F" w:rsidRPr="00F61A27" w:rsidRDefault="006D153F" w:rsidP="00696E68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Responsabilitate și autonomie</w:t>
            </w:r>
          </w:p>
          <w:p w14:paraId="3015D76B" w14:textId="77777777" w:rsidR="006D153F" w:rsidRPr="00F61A27" w:rsidRDefault="006D153F" w:rsidP="00696E68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230196E2" w14:textId="4338829C" w:rsidR="006D153F" w:rsidRPr="00F61A27" w:rsidRDefault="56A53E99" w:rsidP="00C11B88">
            <w:pPr>
              <w:ind w:left="42"/>
              <w:rPr>
                <w:rFonts w:ascii="Calibri" w:hAnsi="Calibri" w:cs="Calibri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Decide autonom măsuri de conformare și le argumentează tehnic.</w:t>
            </w:r>
          </w:p>
          <w:p w14:paraId="50F5EE59" w14:textId="4AE1F758" w:rsidR="006D153F" w:rsidRPr="00F61A27" w:rsidRDefault="56A53E99" w:rsidP="56A53E99">
            <w:pPr>
              <w:ind w:left="42"/>
              <w:rPr>
                <w:rFonts w:ascii="Calibri" w:eastAsia="Calibri" w:hAnsi="Calibri" w:cs="Calibri"/>
                <w:sz w:val="22"/>
                <w:szCs w:val="22"/>
              </w:rPr>
            </w:pPr>
            <w:r w:rsidRPr="00F61A27">
              <w:rPr>
                <w:rFonts w:ascii="Calibri" w:eastAsia="Calibri" w:hAnsi="Calibri" w:cs="Calibri"/>
                <w:sz w:val="22"/>
                <w:szCs w:val="22"/>
              </w:rPr>
              <w:t>Desfășoară cercetare științifică independentă (planificare, execuție, interpretare, redactare/diseminare), asumând responsabilitatea pentru calitatea și integritatea rezultatelor.</w:t>
            </w:r>
          </w:p>
        </w:tc>
      </w:tr>
    </w:tbl>
    <w:p w14:paraId="05C1D384" w14:textId="77777777" w:rsidR="006D153F" w:rsidRPr="00F61A27" w:rsidRDefault="006D153F" w:rsidP="00EE0BA5">
      <w:pPr>
        <w:rPr>
          <w:rFonts w:ascii="Calibri" w:hAnsi="Calibri" w:cs="Calibri"/>
          <w:sz w:val="22"/>
          <w:szCs w:val="22"/>
        </w:rPr>
      </w:pPr>
    </w:p>
    <w:p w14:paraId="50ABEB4C" w14:textId="1D53A7F9" w:rsidR="00EE0BA5" w:rsidRPr="00F61A27" w:rsidRDefault="006D153F" w:rsidP="00EE0BA5">
      <w:pPr>
        <w:shd w:val="clear" w:color="auto" w:fill="FFFFFF"/>
        <w:autoSpaceDE w:val="0"/>
        <w:autoSpaceDN w:val="0"/>
        <w:adjustRightInd w:val="0"/>
        <w:rPr>
          <w:rFonts w:ascii="Calibri" w:eastAsia="Times New Roman" w:hAnsi="Calibri" w:cs="Calibri"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>8</w:t>
      </w:r>
      <w:r w:rsidR="00EE0BA5" w:rsidRPr="00F61A27">
        <w:rPr>
          <w:rFonts w:ascii="Calibri" w:hAnsi="Calibri" w:cs="Calibri"/>
          <w:b/>
          <w:bCs/>
          <w:sz w:val="22"/>
          <w:szCs w:val="22"/>
        </w:rPr>
        <w:t>. Obiectivele disciplinei</w:t>
      </w:r>
      <w:r w:rsidR="00EE0BA5" w:rsidRPr="00F61A27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="00EE0BA5" w:rsidRPr="00F61A27">
        <w:rPr>
          <w:rFonts w:ascii="Calibri" w:hAnsi="Calibri" w:cs="Calibri"/>
          <w:sz w:val="22"/>
          <w:szCs w:val="22"/>
        </w:rPr>
        <w:t>reie</w:t>
      </w:r>
      <w:r w:rsidR="00EE0BA5" w:rsidRPr="00F61A27">
        <w:rPr>
          <w:rFonts w:ascii="Calibri" w:eastAsia="Times New Roman" w:hAnsi="Calibri" w:cs="Calibri"/>
          <w:sz w:val="22"/>
          <w:szCs w:val="22"/>
        </w:rPr>
        <w:t>şind</w:t>
      </w:r>
      <w:proofErr w:type="spellEnd"/>
      <w:r w:rsidR="00EE0BA5" w:rsidRPr="00F61A27">
        <w:rPr>
          <w:rFonts w:ascii="Calibri" w:eastAsia="Times New Roman" w:hAnsi="Calibri" w:cs="Calibri"/>
          <w:sz w:val="22"/>
          <w:szCs w:val="22"/>
        </w:rPr>
        <w:t xml:space="preserve"> din grila </w:t>
      </w:r>
      <w:proofErr w:type="spellStart"/>
      <w:r w:rsidR="00EE0BA5" w:rsidRPr="00F61A27">
        <w:rPr>
          <w:rFonts w:ascii="Calibri" w:eastAsia="Times New Roman" w:hAnsi="Calibri" w:cs="Calibri"/>
          <w:sz w:val="22"/>
          <w:szCs w:val="22"/>
        </w:rPr>
        <w:t>competenţelor</w:t>
      </w:r>
      <w:proofErr w:type="spellEnd"/>
      <w:r w:rsidR="00EE0BA5" w:rsidRPr="00F61A27">
        <w:rPr>
          <w:rFonts w:ascii="Calibri" w:eastAsia="Times New Roman" w:hAnsi="Calibri" w:cs="Calibri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244829" w:rsidRPr="00F61A27" w14:paraId="47BCE7BC" w14:textId="77777777" w:rsidTr="56A53E99">
        <w:tc>
          <w:tcPr>
            <w:tcW w:w="1742" w:type="pct"/>
            <w:shd w:val="clear" w:color="auto" w:fill="E0E0E0"/>
            <w:vAlign w:val="center"/>
          </w:tcPr>
          <w:p w14:paraId="6E6EA956" w14:textId="4D5BFAC0" w:rsidR="00244829" w:rsidRPr="00F61A27" w:rsidRDefault="006D153F" w:rsidP="00244829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8</w:t>
            </w:r>
            <w:r w:rsidR="00244829" w:rsidRPr="00F61A27">
              <w:rPr>
                <w:rFonts w:ascii="Calibri" w:hAnsi="Calibri" w:cs="Calibr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7F99F99" w14:textId="69270690" w:rsidR="00244829" w:rsidRPr="00F61A27" w:rsidRDefault="4038A98E" w:rsidP="4038A98E">
            <w:pPr>
              <w:spacing w:before="40" w:after="4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F61A27">
              <w:rPr>
                <w:rFonts w:ascii="Calibri" w:eastAsiaTheme="minorEastAsia" w:hAnsi="Calibri" w:cs="Calibri"/>
                <w:sz w:val="22"/>
                <w:szCs w:val="22"/>
              </w:rPr>
              <w:t xml:space="preserve">Dezvoltarea de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</w:rPr>
              <w:t>competenţe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</w:rPr>
              <w:t xml:space="preserve"> privind respectarea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</w:rPr>
              <w:t>cerinţelor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</w:rPr>
              <w:t xml:space="preserve"> de conformare privind dezvoltarea durabilă a clădirilor.</w:t>
            </w:r>
          </w:p>
          <w:p w14:paraId="26633A36" w14:textId="20D39AE7" w:rsidR="006507DA" w:rsidRPr="00F61A27" w:rsidRDefault="4038A98E" w:rsidP="006507DA">
            <w:pPr>
              <w:spacing w:before="40" w:after="40"/>
              <w:jc w:val="both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F61A27">
              <w:rPr>
                <w:rFonts w:ascii="Calibri" w:eastAsiaTheme="minorEastAsia" w:hAnsi="Calibri" w:cs="Calibri"/>
                <w:sz w:val="22"/>
                <w:szCs w:val="22"/>
              </w:rPr>
              <w:t xml:space="preserve">Dezvoltarea de competențe în domeniul reabilitării hidrofuge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</w:rPr>
              <w:t>şi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</w:rPr>
              <w:t xml:space="preserve"> acustice a clădirilor verzi în scopul formării profesionale.</w:t>
            </w:r>
          </w:p>
        </w:tc>
      </w:tr>
      <w:tr w:rsidR="00244829" w:rsidRPr="00F61A27" w14:paraId="78B4C9DC" w14:textId="77777777" w:rsidTr="56A53E99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3512E107" w14:textId="0E35AD2A" w:rsidR="00244829" w:rsidRPr="00F61A27" w:rsidRDefault="006D153F" w:rsidP="00244829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8</w:t>
            </w:r>
            <w:r w:rsidR="00244829" w:rsidRPr="00F61A27">
              <w:rPr>
                <w:rFonts w:ascii="Calibri" w:hAnsi="Calibri" w:cs="Calibr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131E7A6" w14:textId="77777777" w:rsidR="006507DA" w:rsidRDefault="56A53E99" w:rsidP="006507DA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Dezvoltarea competențelor privind proiectarea măsurilor de protecție la apă/umiditate și realizarea detaliilor constructive corecte, precum și evaluarea și îmbunătățirea performanței acustice a clădirilor.</w:t>
            </w:r>
          </w:p>
          <w:p w14:paraId="304F9931" w14:textId="6A559B40" w:rsidR="00244829" w:rsidRPr="00F61A27" w:rsidRDefault="56A53E99" w:rsidP="006507DA">
            <w:pPr>
              <w:spacing w:after="1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F61A27">
              <w:rPr>
                <w:rFonts w:ascii="Calibri" w:eastAsia="Calibri" w:hAnsi="Calibri" w:cs="Calibri"/>
                <w:sz w:val="22"/>
                <w:szCs w:val="22"/>
              </w:rPr>
              <w:t xml:space="preserve">Dezvoltarea competențelor de formulare a unei probleme, selectare a metodologiei, colectare și analiză de date, utilizare de instrumente digitale de calcul/modelare, interpretare critică a rezultatelor și </w:t>
            </w:r>
            <w:r w:rsidRPr="00F61A27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redactare a lucrării de disertație, cu respectarea principiilor de etică și integritate academică și asumarea responsabilității profesionale.</w:t>
            </w:r>
          </w:p>
        </w:tc>
      </w:tr>
    </w:tbl>
    <w:p w14:paraId="4AB0EDB0" w14:textId="77777777" w:rsidR="00EE0BA5" w:rsidRPr="00F61A27" w:rsidRDefault="00EE0BA5" w:rsidP="00EE0BA5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09B6104" w14:textId="126E554B" w:rsidR="00EE0BA5" w:rsidRPr="00F61A27" w:rsidRDefault="006D153F" w:rsidP="00EE0BA5">
      <w:pPr>
        <w:shd w:val="clear" w:color="auto" w:fill="FFFFFF"/>
        <w:autoSpaceDE w:val="0"/>
        <w:autoSpaceDN w:val="0"/>
        <w:adjustRightInd w:val="0"/>
        <w:rPr>
          <w:rFonts w:ascii="Calibri" w:eastAsia="Times New Roman" w:hAnsi="Calibri" w:cs="Calibri"/>
          <w:b/>
          <w:bCs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>9</w:t>
      </w:r>
      <w:r w:rsidR="00EE0BA5" w:rsidRPr="00F61A27">
        <w:rPr>
          <w:rFonts w:ascii="Calibri" w:hAnsi="Calibri" w:cs="Calibri"/>
          <w:b/>
          <w:bCs/>
          <w:sz w:val="22"/>
          <w:szCs w:val="22"/>
        </w:rPr>
        <w:t xml:space="preserve">. </w:t>
      </w:r>
      <w:proofErr w:type="spellStart"/>
      <w:r w:rsidR="00EE0BA5" w:rsidRPr="00F61A27">
        <w:rPr>
          <w:rFonts w:ascii="Calibri" w:hAnsi="Calibri" w:cs="Calibri"/>
          <w:b/>
          <w:bCs/>
          <w:sz w:val="22"/>
          <w:szCs w:val="22"/>
        </w:rPr>
        <w:t>Con</w:t>
      </w:r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463"/>
        <w:gridCol w:w="721"/>
        <w:gridCol w:w="1840"/>
        <w:gridCol w:w="1584"/>
      </w:tblGrid>
      <w:tr w:rsidR="00200FAD" w:rsidRPr="00F61A27" w14:paraId="6C318C99" w14:textId="77777777" w:rsidTr="6AA98563">
        <w:tc>
          <w:tcPr>
            <w:tcW w:w="291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E59564" w14:textId="5BAB230C" w:rsidR="00200FAD" w:rsidRPr="00F61A27" w:rsidRDefault="006D153F" w:rsidP="007A4A0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9</w:t>
            </w:r>
            <w:r w:rsidR="00200FAD" w:rsidRPr="00F61A27">
              <w:rPr>
                <w:rFonts w:ascii="Calibri" w:hAnsi="Calibri" w:cs="Calibri"/>
                <w:sz w:val="22"/>
                <w:szCs w:val="22"/>
              </w:rPr>
              <w:t>.1 Curs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9A10D58" w14:textId="77777777" w:rsidR="00200FAD" w:rsidRPr="00F61A27" w:rsidRDefault="00200FAD" w:rsidP="007A4A0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289E37A" w14:textId="77777777" w:rsidR="00200FAD" w:rsidRPr="00F61A27" w:rsidRDefault="00200FAD" w:rsidP="007A4A0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EE8988F" w14:textId="77777777" w:rsidR="00200FAD" w:rsidRPr="00F61A27" w:rsidRDefault="00200FAD" w:rsidP="007A4A0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Observa</w:t>
            </w: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>ţii</w:t>
            </w:r>
            <w:proofErr w:type="spellEnd"/>
          </w:p>
        </w:tc>
      </w:tr>
      <w:tr w:rsidR="000D00B5" w:rsidRPr="00F61A27" w14:paraId="054E0131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EF0ADF7" w14:textId="27A6EB6F" w:rsidR="000D00B5" w:rsidRPr="00F61A27" w:rsidRDefault="000D00B5" w:rsidP="005E3563">
            <w:pPr>
              <w:pStyle w:val="ListParagraph"/>
              <w:numPr>
                <w:ilvl w:val="0"/>
                <w:numId w:val="23"/>
              </w:numPr>
              <w:ind w:left="303" w:hanging="278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 xml:space="preserve">Reabilitarea învelitorilor </w:t>
            </w:r>
            <w:proofErr w:type="spellStart"/>
            <w:r w:rsidRPr="00F61A27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>acoperişurilor</w:t>
            </w:r>
            <w:proofErr w:type="spellEnd"/>
            <w:r w:rsidRPr="00F61A27">
              <w:rPr>
                <w:rFonts w:ascii="Calibri" w:hAnsi="Calibri" w:cs="Calibri"/>
                <w:color w:val="000000"/>
                <w:sz w:val="22"/>
                <w:szCs w:val="22"/>
                <w:lang w:val="ro-RO"/>
              </w:rPr>
              <w:t xml:space="preserve"> terasă.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Consideraţii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generale.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Solutii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clasice de reabilitare 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acoperisurilor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terasă.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Solutii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moderne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termohidroizolatii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pentru reabilitarea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acoperisurilor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terasă.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4EA9E9" w14:textId="716D491F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 w:val="restart"/>
            <w:tcBorders>
              <w:top w:val="single" w:sz="6" w:space="0" w:color="auto"/>
            </w:tcBorders>
            <w:vAlign w:val="center"/>
          </w:tcPr>
          <w:p w14:paraId="1ED90692" w14:textId="4D655A68" w:rsidR="000D00B5" w:rsidRPr="00F61A27" w:rsidRDefault="6AA98563" w:rsidP="4038A98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Predare asistată multimedia, bazată pe interacțiunea cadru didactic – student.</w:t>
            </w:r>
          </w:p>
        </w:tc>
        <w:tc>
          <w:tcPr>
            <w:tcW w:w="597" w:type="pct"/>
            <w:vMerge w:val="restart"/>
            <w:tcBorders>
              <w:top w:val="single" w:sz="6" w:space="0" w:color="auto"/>
            </w:tcBorders>
            <w:vAlign w:val="center"/>
          </w:tcPr>
          <w:p w14:paraId="06DDC7FE" w14:textId="54A2FB9B" w:rsidR="000D00B5" w:rsidRPr="00F61A27" w:rsidRDefault="4038A98E" w:rsidP="4038A98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Analiza unor studii de caz reprezentative.</w:t>
            </w:r>
          </w:p>
        </w:tc>
      </w:tr>
      <w:tr w:rsidR="000D00B5" w:rsidRPr="00F61A27" w14:paraId="2FA74EB1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C9064D5" w14:textId="022C0895" w:rsidR="000D00B5" w:rsidRPr="00F61A27" w:rsidRDefault="000D00B5" w:rsidP="005E3563">
            <w:pPr>
              <w:pStyle w:val="ListParagraph"/>
              <w:numPr>
                <w:ilvl w:val="0"/>
                <w:numId w:val="23"/>
              </w:numPr>
              <w:ind w:left="303" w:hanging="278"/>
              <w:jc w:val="both"/>
              <w:rPr>
                <w:rFonts w:ascii="Calibri" w:hAnsi="Calibri" w:cs="Calibri"/>
                <w:caps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Proiectarea lucrărilor de reabilitare 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hidroizolaţiilor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acoperişurilor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terasă. </w:t>
            </w:r>
            <w:r w:rsidRPr="00F61A27">
              <w:rPr>
                <w:rFonts w:ascii="Calibri" w:hAnsi="Calibri" w:cs="Calibri"/>
                <w:caps/>
                <w:sz w:val="22"/>
                <w:szCs w:val="22"/>
                <w:lang w:val="ro-RO"/>
              </w:rPr>
              <w:t>P</w:t>
            </w: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rincipii generale de proiectare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conţinut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documentaţiei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remediere 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hidroizolatiilor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Expertizarea tehnică.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Solutii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tehnice de reabilitare 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hidroizolaţiilor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Tehnologia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lucrarilor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reabilitare 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hidroizolatiilor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acoperisurilor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terasa.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90369" w14:textId="089B10B1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F84D0A6" w14:textId="09073F00" w:rsidR="000D00B5" w:rsidRPr="00F61A27" w:rsidRDefault="000D00B5" w:rsidP="000D0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54553A8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6C5F6937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0829D0A" w14:textId="52BA3B6A" w:rsidR="000D00B5" w:rsidRPr="00F61A27" w:rsidRDefault="000D00B5" w:rsidP="005E3563">
            <w:pPr>
              <w:pStyle w:val="ListParagraph"/>
              <w:numPr>
                <w:ilvl w:val="0"/>
                <w:numId w:val="23"/>
              </w:numPr>
              <w:ind w:left="303" w:hanging="278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Elemente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construcţie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la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acoperişuri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cu pante medii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mari. Alcătuiri de principiu a învelitorilor. Sisteme de învelitori continue si discontinue. Principii generale de proiectare si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continut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documentatiei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realizare 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invelitorilor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Expertizarea tehnică.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tehnice de reabilitare a învelitorilor.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F6012" w14:textId="3FDC1577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47A591C4" w14:textId="535ADF64" w:rsidR="000D00B5" w:rsidRPr="00F61A27" w:rsidRDefault="000D00B5" w:rsidP="000D0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5D5F687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2270A270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A051AB4" w14:textId="4772A3E1" w:rsidR="000D00B5" w:rsidRPr="00F61A27" w:rsidRDefault="000D00B5" w:rsidP="005E3563">
            <w:pPr>
              <w:pStyle w:val="ListParagraph"/>
              <w:numPr>
                <w:ilvl w:val="0"/>
                <w:numId w:val="23"/>
              </w:numPr>
              <w:ind w:left="303" w:hanging="278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Izolaţii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hidrofuge subterane. Măsuri pentru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întreţinerea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reabilitarea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hidroizolaţiilor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subterane.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DE3532" w14:textId="793054C9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7AB95C7" w14:textId="6DA6DB37" w:rsidR="000D00B5" w:rsidRPr="00F61A27" w:rsidRDefault="000D00B5" w:rsidP="000D0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C9DF299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4977E181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3544A75" w14:textId="79C6A8CD" w:rsidR="000D00B5" w:rsidRPr="00F61A27" w:rsidRDefault="000D00B5" w:rsidP="005E3563">
            <w:pPr>
              <w:pStyle w:val="ListParagraph"/>
              <w:numPr>
                <w:ilvl w:val="0"/>
                <w:numId w:val="23"/>
              </w:numPr>
              <w:ind w:left="303" w:hanging="278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Igrasia în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construcţii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Generalităţi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Porozitatea materialelor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constructţi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Săruri dăunătoare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construcţiilor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Metode de combatere a igrasiei în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construcţii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Consideratii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generale. Metode de combatere a umezelii ascendente prin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intervenţii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asupra infrastructurii. Metode mecanice.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B93E7F" w14:textId="4E31AC10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49F7FBB" w14:textId="2BF2073D" w:rsidR="000D00B5" w:rsidRPr="00F61A27" w:rsidRDefault="000D00B5" w:rsidP="000D0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5F3EA80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0582FB8B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712E3C3" w14:textId="28EFCF26" w:rsidR="000D00B5" w:rsidRPr="00F61A27" w:rsidRDefault="000D00B5" w:rsidP="005E3563">
            <w:pPr>
              <w:pStyle w:val="ListParagraph"/>
              <w:numPr>
                <w:ilvl w:val="0"/>
                <w:numId w:val="23"/>
              </w:numPr>
              <w:ind w:left="303" w:hanging="278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Metode de combatere a igrasiei în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construcţii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Uscarea zidăriilor prin ventilare. Trotuarele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modul conceperii lor pentru asigurarea ventilării zidăriilor. Canale de aerare. Metode electrice de combatere a umezelii.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B877C5" w14:textId="62A2C431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1D7A8CB" w14:textId="6E1577F5" w:rsidR="000D00B5" w:rsidRPr="00F61A27" w:rsidRDefault="000D00B5" w:rsidP="000D0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973409F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5107A12C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CF8A691" w14:textId="24C62C0E" w:rsidR="000D00B5" w:rsidRPr="00F61A27" w:rsidRDefault="000D00B5" w:rsidP="005E3563">
            <w:pPr>
              <w:pStyle w:val="ListParagraph"/>
              <w:numPr>
                <w:ilvl w:val="0"/>
                <w:numId w:val="23"/>
              </w:numPr>
              <w:ind w:left="303" w:hanging="278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Metode de combatere a igrasiei în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construcţii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Impermeabilizarea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zidariilor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prin injectare. Asanarea straturilor suport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incarcate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cu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saruri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</w:t>
            </w:r>
            <w:r w:rsidRPr="00F61A27">
              <w:rPr>
                <w:rFonts w:ascii="Calibri" w:hAnsi="Calibri" w:cs="Calibri"/>
                <w:bCs/>
                <w:sz w:val="22"/>
                <w:szCs w:val="22"/>
                <w:lang w:val="ro-RO"/>
              </w:rPr>
              <w:t xml:space="preserve">Sisteme de tencuieli. Tencuieli de sacrificiu. Tencuieli de asanare. Modul de </w:t>
            </w:r>
            <w:proofErr w:type="spellStart"/>
            <w:r w:rsidRPr="00F61A27">
              <w:rPr>
                <w:rFonts w:ascii="Calibri" w:hAnsi="Calibri" w:cs="Calibri"/>
                <w:bCs/>
                <w:sz w:val="22"/>
                <w:szCs w:val="22"/>
                <w:lang w:val="ro-RO"/>
              </w:rPr>
              <w:t>acţiune</w:t>
            </w:r>
            <w:proofErr w:type="spellEnd"/>
            <w:r w:rsidRPr="00F61A27">
              <w:rPr>
                <w:rFonts w:ascii="Calibri" w:hAnsi="Calibri" w:cs="Calibri"/>
                <w:bCs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61A27">
              <w:rPr>
                <w:rFonts w:ascii="Calibri" w:hAnsi="Calibri" w:cs="Calibri"/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bCs/>
                <w:sz w:val="22"/>
                <w:szCs w:val="22"/>
                <w:lang w:val="ro-RO"/>
              </w:rPr>
              <w:t xml:space="preserve"> limitele tencuielilor de asanare. Prelucrarea tencuielilor de asanare.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C74" w14:textId="194D7899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2EBC7553" w14:textId="177E0AD6" w:rsidR="000D00B5" w:rsidRPr="00F61A27" w:rsidRDefault="000D00B5" w:rsidP="000D0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EEDBA10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0B9E9825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4251397F" w14:textId="24E3D9D8" w:rsidR="4038A98E" w:rsidRPr="00F61A27" w:rsidRDefault="4038A98E" w:rsidP="4038A98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Problematica actuală a acusticii clădirilor. Efectele zgomotului. Necesitatea reabilitării acustice a clădirilor.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63D4BD" w14:textId="4C185588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1E518AC" w14:textId="11D30B78" w:rsidR="000D00B5" w:rsidRPr="00F61A27" w:rsidRDefault="000D00B5" w:rsidP="000D0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CF0594C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73304B07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6815026" w14:textId="01F1F68C" w:rsidR="4038A98E" w:rsidRPr="00F61A27" w:rsidRDefault="4038A98E" w:rsidP="4038A98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Zgomotul aerian. Metode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constructive de protecție împotriva zgomotului aerian în clădiri.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E7F98" w14:textId="34CD1FC5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B01D0DE" w14:textId="0F35340B" w:rsidR="000D00B5" w:rsidRPr="00F61A27" w:rsidRDefault="000D00B5" w:rsidP="000D00B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FB6CF02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56F4A878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2F9436C2" w14:textId="7AA86861" w:rsidR="4038A98E" w:rsidRPr="00F61A27" w:rsidRDefault="4038A98E" w:rsidP="4038A98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Zgomotul de impact. Metode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constructive de protecție împotriva zgomotului de impact în clădiri.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BDADF0" w14:textId="3C48A6D4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AC67C18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B938F7E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6C83F252" w14:textId="77777777" w:rsidTr="6AA98563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5821D22" w14:textId="28D378C9" w:rsidR="4038A98E" w:rsidRPr="00F61A27" w:rsidRDefault="4038A98E" w:rsidP="4038A98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Zgomotul din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instalaţii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. Metode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constructive de protecție împotriva zgomotului produs de instalațiile tehnice ale clădirii.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70A41C" w14:textId="4A34D9D3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A549C0A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AF3229E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42FE7DA0" w14:textId="77777777" w:rsidTr="6AA98563">
        <w:trPr>
          <w:trHeight w:val="285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2F78C596" w14:textId="7ED6CB6E" w:rsidR="4038A98E" w:rsidRPr="00F61A27" w:rsidRDefault="4038A98E" w:rsidP="4038A98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lastRenderedPageBreak/>
              <w:t xml:space="preserve">Acustica sălilor de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audiţie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publică. Metode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constructive de reabilitare acustică.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5AE3BDFD" w14:textId="68954014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DFC77C3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98B606A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479AE7C2" w14:textId="77777777" w:rsidTr="6AA98563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51F0E7B6" w14:textId="4B19A8AF" w:rsidR="4038A98E" w:rsidRPr="00F61A27" w:rsidRDefault="4038A98E" w:rsidP="4038A98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Acustica sălilor de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audiţie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publică. Metode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constructive de reabilitare acustică (continuare).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FCC6C95" w14:textId="40C82398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06E5E34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520D512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D00B5" w:rsidRPr="00F61A27" w14:paraId="311559D3" w14:textId="77777777" w:rsidTr="6AA98563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</w:tcPr>
          <w:p w14:paraId="06B39DBC" w14:textId="49D967AE" w:rsidR="4038A98E" w:rsidRPr="00F61A27" w:rsidRDefault="4038A98E" w:rsidP="4038A98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Acustica urbană. Măsuri de </w:t>
            </w:r>
            <w:proofErr w:type="spellStart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>protecţie</w:t>
            </w:r>
            <w:proofErr w:type="spellEnd"/>
            <w:r w:rsidRPr="00F61A27">
              <w:rPr>
                <w:rFonts w:ascii="Calibri" w:eastAsiaTheme="minorEastAsia" w:hAnsi="Calibri" w:cs="Calibri"/>
                <w:sz w:val="22"/>
                <w:szCs w:val="22"/>
                <w:lang w:val="ro-RO"/>
              </w:rPr>
              <w:t xml:space="preserve"> împotriva zgomotului din mediul urban.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177853D" w14:textId="590A6060" w:rsidR="000D00B5" w:rsidRPr="00F61A27" w:rsidRDefault="000D00B5" w:rsidP="000D00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13F274B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ED30936" w14:textId="77777777" w:rsidR="000D00B5" w:rsidRPr="00F61A27" w:rsidRDefault="000D00B5" w:rsidP="000D00B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55D78" w:rsidRPr="00F61A27" w14:paraId="6842E350" w14:textId="77777777" w:rsidTr="6AA98563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AFCFC7B" w14:textId="77777777" w:rsidR="00F60062" w:rsidRPr="00F61A27" w:rsidRDefault="00755D78" w:rsidP="007A4A04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Bibliografie</w:t>
            </w:r>
          </w:p>
          <w:p w14:paraId="2A60341F" w14:textId="77777777" w:rsidR="008715D7" w:rsidRPr="00F61A27" w:rsidRDefault="008715D7" w:rsidP="008715D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Veres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>, Al., Vasilache, M.: Elemente de acustica clădirilor, Editura CERMI, IASI, 2002.</w:t>
            </w:r>
          </w:p>
          <w:p w14:paraId="1EBE8E19" w14:textId="1F1BC420" w:rsidR="000A2350" w:rsidRPr="00F61A27" w:rsidRDefault="000A2350" w:rsidP="000A2350">
            <w:pPr>
              <w:pStyle w:val="ListParagraph"/>
              <w:numPr>
                <w:ilvl w:val="0"/>
                <w:numId w:val="10"/>
              </w:numPr>
              <w:rPr>
                <w:rFonts w:ascii="Calibri" w:eastAsia="SimSun" w:hAnsi="Calibri" w:cs="Calibri"/>
                <w:sz w:val="22"/>
                <w:szCs w:val="22"/>
                <w:lang w:val="ro-RO" w:eastAsia="zh-CN"/>
              </w:rPr>
            </w:pPr>
            <w:proofErr w:type="spellStart"/>
            <w:r w:rsidRPr="00F61A27">
              <w:rPr>
                <w:rFonts w:ascii="Calibri" w:eastAsia="SimSun" w:hAnsi="Calibri" w:cs="Calibri"/>
                <w:sz w:val="22"/>
                <w:szCs w:val="22"/>
                <w:lang w:val="ro-RO" w:eastAsia="zh-CN"/>
              </w:rPr>
              <w:t>Frossel</w:t>
            </w:r>
            <w:proofErr w:type="spellEnd"/>
            <w:r w:rsidRPr="00F61A27">
              <w:rPr>
                <w:rFonts w:ascii="Calibri" w:eastAsia="SimSun" w:hAnsi="Calibri" w:cs="Calibri"/>
                <w:sz w:val="22"/>
                <w:szCs w:val="22"/>
                <w:lang w:val="ro-RO" w:eastAsia="zh-CN"/>
              </w:rPr>
              <w:t xml:space="preserve"> Frank, Uscarea zidăriilor </w:t>
            </w:r>
            <w:proofErr w:type="spellStart"/>
            <w:r w:rsidRPr="00F61A27">
              <w:rPr>
                <w:rFonts w:ascii="Calibri" w:eastAsia="SimSun" w:hAnsi="Calibri" w:cs="Calibri"/>
                <w:sz w:val="22"/>
                <w:szCs w:val="22"/>
                <w:lang w:val="ro-RO" w:eastAsia="zh-CN"/>
              </w:rPr>
              <w:t>şi</w:t>
            </w:r>
            <w:proofErr w:type="spellEnd"/>
            <w:r w:rsidRPr="00F61A27">
              <w:rPr>
                <w:rFonts w:ascii="Calibri" w:eastAsia="SimSun" w:hAnsi="Calibri" w:cs="Calibri"/>
                <w:sz w:val="22"/>
                <w:szCs w:val="22"/>
                <w:lang w:val="ro-RO" w:eastAsia="zh-CN"/>
              </w:rPr>
              <w:t xml:space="preserve"> asanarea subsolurilor, Editura Tehnică, </w:t>
            </w:r>
            <w:proofErr w:type="spellStart"/>
            <w:r w:rsidRPr="00F61A27">
              <w:rPr>
                <w:rFonts w:ascii="Calibri" w:eastAsia="SimSun" w:hAnsi="Calibri" w:cs="Calibri"/>
                <w:sz w:val="22"/>
                <w:szCs w:val="22"/>
                <w:lang w:val="ro-RO" w:eastAsia="zh-CN"/>
              </w:rPr>
              <w:t>Bucureşti</w:t>
            </w:r>
            <w:proofErr w:type="spellEnd"/>
            <w:r w:rsidRPr="00F61A27">
              <w:rPr>
                <w:rFonts w:ascii="Calibri" w:eastAsia="SimSun" w:hAnsi="Calibri" w:cs="Calibri"/>
                <w:sz w:val="22"/>
                <w:szCs w:val="22"/>
                <w:lang w:val="ro-RO" w:eastAsia="zh-CN"/>
              </w:rPr>
              <w:t>, 2005.</w:t>
            </w:r>
          </w:p>
          <w:p w14:paraId="14F12AD1" w14:textId="77777777" w:rsidR="006A1ED6" w:rsidRPr="00F61A27" w:rsidRDefault="006A1ED6" w:rsidP="006A1ED6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Andreica, H.-A., Munteanu, C.,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Muresanu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, I., Moga, L., M.,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Tamas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>-Gavrea, R. – CONSTRUCŢII CIVILE, U.T. PRESS, Cluj-Napoca, 2009.</w:t>
            </w:r>
          </w:p>
          <w:p w14:paraId="65CEC54F" w14:textId="77777777" w:rsidR="008715D7" w:rsidRPr="00F61A27" w:rsidRDefault="008715D7" w:rsidP="008715D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Kuttruff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H., Room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Acoustics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Sixth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Edition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>, CRC Press, ISBN 9781482223255, 2014.</w:t>
            </w:r>
          </w:p>
          <w:p w14:paraId="31089C88" w14:textId="11598483" w:rsidR="008715D7" w:rsidRPr="00F61A27" w:rsidRDefault="008715D7" w:rsidP="008715D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Building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Acoustics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>, CRC Press / Taylor &amp; Francis, 2019.</w:t>
            </w:r>
          </w:p>
          <w:p w14:paraId="7480AB6D" w14:textId="77777777" w:rsidR="008715D7" w:rsidRPr="00F61A27" w:rsidRDefault="008715D7" w:rsidP="006A1ED6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Architectural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Acoustics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, 3rd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Edition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, Academic Press, 2024. </w:t>
            </w:r>
          </w:p>
          <w:p w14:paraId="34EABC8E" w14:textId="77777777" w:rsidR="006A1ED6" w:rsidRPr="00F61A27" w:rsidRDefault="006A1ED6" w:rsidP="006A1ED6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Trechsel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De H. R.,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Bomberg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M.,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Moisture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Control in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Buildings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: The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Key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Factor in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Mold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Prevention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, ASTM Manual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Series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, ISBN 0-8031-2051-6. </w:t>
            </w:r>
          </w:p>
          <w:p w14:paraId="066EEB3B" w14:textId="7544F435" w:rsidR="006200A9" w:rsidRPr="00F61A27" w:rsidRDefault="006A1ED6" w:rsidP="006A1ED6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Standarde, normative, reglementări tehnice specifice.</w:t>
            </w:r>
          </w:p>
        </w:tc>
      </w:tr>
      <w:tr w:rsidR="00200FAD" w:rsidRPr="00F61A27" w14:paraId="494C9DF2" w14:textId="77777777" w:rsidTr="6AA98563">
        <w:tc>
          <w:tcPr>
            <w:tcW w:w="291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69176CB2" w14:textId="485AA453" w:rsidR="00200FAD" w:rsidRPr="00F61A27" w:rsidRDefault="006D153F" w:rsidP="007A4A04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9</w:t>
            </w:r>
            <w:r w:rsidR="00200FAD" w:rsidRPr="00F61A27">
              <w:rPr>
                <w:rFonts w:ascii="Calibri" w:hAnsi="Calibri" w:cs="Calibri"/>
                <w:sz w:val="22"/>
                <w:szCs w:val="22"/>
              </w:rPr>
              <w:t xml:space="preserve">.2 </w:t>
            </w:r>
            <w:r w:rsidR="001241E8" w:rsidRPr="00F61A27">
              <w:rPr>
                <w:rFonts w:ascii="Calibri" w:hAnsi="Calibri" w:cs="Calibri"/>
                <w:sz w:val="22"/>
                <w:szCs w:val="22"/>
              </w:rPr>
              <w:t>P</w:t>
            </w:r>
            <w:r w:rsidR="00200FAD" w:rsidRPr="00F61A27">
              <w:rPr>
                <w:rFonts w:ascii="Calibri" w:hAnsi="Calibri" w:cs="Calibri"/>
                <w:sz w:val="22"/>
                <w:szCs w:val="22"/>
              </w:rPr>
              <w:t>roiect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vAlign w:val="center"/>
          </w:tcPr>
          <w:p w14:paraId="42B1D370" w14:textId="77777777" w:rsidR="00200FAD" w:rsidRPr="00F61A27" w:rsidRDefault="00200FAD" w:rsidP="007A4A04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</w:tcBorders>
            <w:vAlign w:val="center"/>
          </w:tcPr>
          <w:p w14:paraId="3B09434F" w14:textId="77777777" w:rsidR="00200FAD" w:rsidRPr="00F61A27" w:rsidRDefault="00200FAD" w:rsidP="007A4A04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</w:tcBorders>
            <w:vAlign w:val="center"/>
          </w:tcPr>
          <w:p w14:paraId="6D67FC72" w14:textId="77777777" w:rsidR="00200FAD" w:rsidRPr="00F61A27" w:rsidRDefault="00200FAD" w:rsidP="007A4A04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Observaţii</w:t>
            </w:r>
            <w:proofErr w:type="spellEnd"/>
          </w:p>
        </w:tc>
      </w:tr>
      <w:tr w:rsidR="00555960" w:rsidRPr="00F61A27" w14:paraId="7F0CAC29" w14:textId="77777777" w:rsidTr="6AA98563">
        <w:tc>
          <w:tcPr>
            <w:tcW w:w="2919" w:type="pct"/>
            <w:shd w:val="clear" w:color="auto" w:fill="E0E0E0"/>
          </w:tcPr>
          <w:p w14:paraId="2E775E35" w14:textId="3FE92257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Prezentarea temei de proiectare: Se va întocmi “Raportul privind expertiza tehnică”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“Proiectul tehnic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detalii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execuţie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” pentru reabilitarea termică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hidrofugă  a unui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acoperiş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terasă (la alegere).</w:t>
            </w:r>
          </w:p>
        </w:tc>
        <w:tc>
          <w:tcPr>
            <w:tcW w:w="451" w:type="pct"/>
            <w:vAlign w:val="center"/>
          </w:tcPr>
          <w:p w14:paraId="3465E375" w14:textId="445D49AB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 w:val="restart"/>
            <w:vAlign w:val="center"/>
          </w:tcPr>
          <w:p w14:paraId="23FCD65A" w14:textId="3BF58950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FAF389E" w14:textId="789E3AFE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DFA1406" w14:textId="0CF87F29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C5DEC32" w14:textId="611151F2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8E711A9" w14:textId="1CF83523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D3AAAE2" w14:textId="31273813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ABBB98" w14:textId="09463F84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F7EFAAC" w14:textId="5899A1D4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7393CE8" w14:textId="0CEE69BD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456DC9A" w14:textId="2388913C" w:rsidR="4038A98E" w:rsidRPr="00F61A27" w:rsidRDefault="4038A98E" w:rsidP="4038A98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8202BA7" w14:textId="77777777" w:rsidR="00555960" w:rsidRPr="00F61A27" w:rsidRDefault="00555960" w:rsidP="000A23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Expunere,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aplicatii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discutii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3D3CEEE" w14:textId="0537A679" w:rsidR="00555960" w:rsidRPr="00F61A27" w:rsidRDefault="00555960" w:rsidP="000A23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vizite pe șantier, proiecte în grup</w:t>
            </w:r>
          </w:p>
        </w:tc>
        <w:tc>
          <w:tcPr>
            <w:tcW w:w="597" w:type="pct"/>
            <w:vMerge w:val="restart"/>
            <w:vAlign w:val="center"/>
          </w:tcPr>
          <w:p w14:paraId="418ABCD5" w14:textId="4E5C5470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FA23C83" w14:textId="66562129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DB0BB9C" w14:textId="10006D3E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8027C56" w14:textId="457B45D4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DD854C3" w14:textId="597FAB56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478AEB6" w14:textId="44AE9D14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3C8AAC4" w14:textId="68E9BA46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E458BC0" w14:textId="1B75180E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F9F1A02" w14:textId="683D101D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97B4D76" w14:textId="4C4DC263" w:rsidR="00555960" w:rsidRPr="00F61A27" w:rsidRDefault="00555960" w:rsidP="4038A98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17D137A" w14:textId="7E7E102A" w:rsidR="00555960" w:rsidRPr="00F61A27" w:rsidRDefault="4038A98E" w:rsidP="4038A98E">
            <w:pPr>
              <w:jc w:val="center"/>
              <w:rPr>
                <w:rFonts w:ascii="Calibri" w:hAnsi="Calibri" w:cs="Calibri"/>
              </w:rPr>
            </w:pPr>
            <w:r w:rsidRPr="00F61A27">
              <w:rPr>
                <w:rFonts w:ascii="Calibri" w:eastAsia="Calibri" w:hAnsi="Calibri" w:cs="Calibri"/>
                <w:sz w:val="22"/>
                <w:szCs w:val="22"/>
              </w:rPr>
              <w:t xml:space="preserve">Prezentarea unor prevederi ale normativelor de proiectare </w:t>
            </w:r>
            <w:proofErr w:type="spellStart"/>
            <w:r w:rsidRPr="00F61A27">
              <w:rPr>
                <w:rFonts w:ascii="Calibri" w:eastAsia="Calibri" w:hAnsi="Calibri" w:cs="Calibri"/>
                <w:sz w:val="22"/>
                <w:szCs w:val="22"/>
              </w:rPr>
              <w:t>functională</w:t>
            </w:r>
            <w:proofErr w:type="spellEnd"/>
            <w:r w:rsidRPr="00F61A27">
              <w:rPr>
                <w:rFonts w:ascii="Calibri" w:eastAsia="Calibri" w:hAnsi="Calibri" w:cs="Calibri"/>
                <w:sz w:val="22"/>
                <w:szCs w:val="22"/>
              </w:rPr>
              <w:t xml:space="preserve">, constructivă, </w:t>
            </w:r>
            <w:proofErr w:type="spellStart"/>
            <w:r w:rsidRPr="00F61A27">
              <w:rPr>
                <w:rFonts w:ascii="Calibri" w:eastAsia="Calibri" w:hAnsi="Calibri" w:cs="Calibri"/>
                <w:sz w:val="22"/>
                <w:szCs w:val="22"/>
              </w:rPr>
              <w:t>higrofugăși</w:t>
            </w:r>
            <w:proofErr w:type="spellEnd"/>
            <w:r w:rsidRPr="00F61A27">
              <w:rPr>
                <w:rFonts w:ascii="Calibri" w:eastAsia="Calibri" w:hAnsi="Calibri" w:cs="Calibri"/>
                <w:sz w:val="22"/>
                <w:szCs w:val="22"/>
              </w:rPr>
              <w:t xml:space="preserve"> acustică</w:t>
            </w:r>
          </w:p>
          <w:p w14:paraId="2FB6489E" w14:textId="3BCC6DA8" w:rsidR="00555960" w:rsidRPr="00F61A27" w:rsidRDefault="00555960" w:rsidP="4038A9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502C9597" w14:textId="77777777" w:rsidTr="6AA98563">
        <w:tc>
          <w:tcPr>
            <w:tcW w:w="2919" w:type="pct"/>
            <w:shd w:val="clear" w:color="auto" w:fill="E0E0E0"/>
          </w:tcPr>
          <w:p w14:paraId="2435AE23" w14:textId="07D5A51D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Documente necesare pentru întocmirea:  “Raportului privind expertiza tehnică” pentru reabilitarea termică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hidrofugă  a unui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acoperiş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terasă.</w:t>
            </w:r>
          </w:p>
        </w:tc>
        <w:tc>
          <w:tcPr>
            <w:tcW w:w="451" w:type="pct"/>
            <w:vAlign w:val="center"/>
          </w:tcPr>
          <w:p w14:paraId="3A663754" w14:textId="49E002EE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E655758" w14:textId="7EFAD73D" w:rsidR="00555960" w:rsidRPr="00F61A27" w:rsidRDefault="00555960" w:rsidP="000A23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0D4D643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43EFF962" w14:textId="77777777" w:rsidTr="6AA98563">
        <w:tc>
          <w:tcPr>
            <w:tcW w:w="2919" w:type="pct"/>
            <w:shd w:val="clear" w:color="auto" w:fill="E0E0E0"/>
          </w:tcPr>
          <w:p w14:paraId="5973A61C" w14:textId="7E7ACF00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Documente necesare pentru întocmirea: “Proiectului tehnic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a detaliilor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execuţie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” pentru reabilitarea termică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hidrofugă  a unui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acoperiş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terasă.</w:t>
            </w:r>
          </w:p>
        </w:tc>
        <w:tc>
          <w:tcPr>
            <w:tcW w:w="451" w:type="pct"/>
            <w:vAlign w:val="center"/>
          </w:tcPr>
          <w:p w14:paraId="44B85B5C" w14:textId="31DD4E30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F95B46E" w14:textId="1F69E648" w:rsidR="00555960" w:rsidRPr="00F61A27" w:rsidRDefault="00555960" w:rsidP="000A23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5D37E243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58E753A7" w14:textId="77777777" w:rsidTr="6AA98563">
        <w:tc>
          <w:tcPr>
            <w:tcW w:w="2919" w:type="pct"/>
            <w:shd w:val="clear" w:color="auto" w:fill="E0E0E0"/>
          </w:tcPr>
          <w:p w14:paraId="683F04A8" w14:textId="07B0DBFC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Documente necesare pentru întocmirea: “Proiectului tehnic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a detaliilor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execuţie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” pentru reabilitarea termică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hidrofugă  a unui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acoperiş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terasă (continuare).</w:t>
            </w:r>
          </w:p>
        </w:tc>
        <w:tc>
          <w:tcPr>
            <w:tcW w:w="451" w:type="pct"/>
            <w:vAlign w:val="center"/>
          </w:tcPr>
          <w:p w14:paraId="54A29BFD" w14:textId="120D463B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D471585" w14:textId="79C0507A" w:rsidR="00555960" w:rsidRPr="00F61A27" w:rsidRDefault="00555960" w:rsidP="000A23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B117CA3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51383838" w14:textId="77777777" w:rsidTr="6AA98563">
        <w:tc>
          <w:tcPr>
            <w:tcW w:w="2919" w:type="pct"/>
            <w:shd w:val="clear" w:color="auto" w:fill="E0E0E0"/>
          </w:tcPr>
          <w:p w14:paraId="3D8110B9" w14:textId="6DF2FE3F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Documente necesare pentru întocmirea: “Programului de control al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acoperisului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terasă. Planul de securitate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sănătate.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Antemasurătoare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. Caiet de sarcini. Detalii pentru reabilitarea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acoperisului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terasă”.</w:t>
            </w:r>
          </w:p>
        </w:tc>
        <w:tc>
          <w:tcPr>
            <w:tcW w:w="451" w:type="pct"/>
            <w:vAlign w:val="center"/>
          </w:tcPr>
          <w:p w14:paraId="1B6B67FE" w14:textId="224C0127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2814C80" w14:textId="6348A8D0" w:rsidR="00555960" w:rsidRPr="00F61A27" w:rsidRDefault="00555960" w:rsidP="000A23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5607A15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546E1DCD" w14:textId="77777777" w:rsidTr="6AA98563">
        <w:tc>
          <w:tcPr>
            <w:tcW w:w="2919" w:type="pct"/>
            <w:shd w:val="clear" w:color="auto" w:fill="E0E0E0"/>
          </w:tcPr>
          <w:p w14:paraId="74D19CD9" w14:textId="0C44BC60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Drenaje. Betoane impermeabile.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Solutţi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reabilitare a betoanelor impermeabile.</w:t>
            </w:r>
          </w:p>
        </w:tc>
        <w:tc>
          <w:tcPr>
            <w:tcW w:w="451" w:type="pct"/>
            <w:vAlign w:val="center"/>
          </w:tcPr>
          <w:p w14:paraId="287B2F3D" w14:textId="58D50617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8CFFB1F" w14:textId="0ED24B97" w:rsidR="00555960" w:rsidRPr="00F61A27" w:rsidRDefault="00555960" w:rsidP="000A23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DE1A46E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01002C3C" w14:textId="77777777" w:rsidTr="6AA98563">
        <w:tc>
          <w:tcPr>
            <w:tcW w:w="2919" w:type="pct"/>
            <w:shd w:val="clear" w:color="auto" w:fill="E0E0E0"/>
          </w:tcPr>
          <w:p w14:paraId="1F7A1578" w14:textId="4DE11195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injectare a zidăriilor. Verificarea finală, predarea si notarea proiectului pentru partea de reabilitare hidrofugă.</w:t>
            </w:r>
          </w:p>
        </w:tc>
        <w:tc>
          <w:tcPr>
            <w:tcW w:w="451" w:type="pct"/>
            <w:vAlign w:val="center"/>
          </w:tcPr>
          <w:p w14:paraId="299667D3" w14:textId="7F5780C9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A19CB38" w14:textId="0031FECE" w:rsidR="00555960" w:rsidRPr="00F61A27" w:rsidRDefault="00555960" w:rsidP="000A23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A95D459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29107C9A" w14:textId="77777777" w:rsidTr="6AA98563">
        <w:tc>
          <w:tcPr>
            <w:tcW w:w="2919" w:type="pct"/>
            <w:shd w:val="clear" w:color="auto" w:fill="E0E0E0"/>
          </w:tcPr>
          <w:p w14:paraId="1B54228F" w14:textId="5F83ED73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ro-RO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reabilitare acustică la zgomot aerian.</w:t>
            </w:r>
          </w:p>
        </w:tc>
        <w:tc>
          <w:tcPr>
            <w:tcW w:w="451" w:type="pct"/>
            <w:vAlign w:val="center"/>
          </w:tcPr>
          <w:p w14:paraId="05BE9308" w14:textId="7C000BEB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B1B4D87" w14:textId="40F6AAB6" w:rsidR="00555960" w:rsidRPr="00F61A27" w:rsidRDefault="00555960" w:rsidP="000A235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17A3A03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4774882E" w14:textId="77777777" w:rsidTr="6AA98563">
        <w:trPr>
          <w:trHeight w:val="285"/>
        </w:trPr>
        <w:tc>
          <w:tcPr>
            <w:tcW w:w="2919" w:type="pct"/>
            <w:shd w:val="clear" w:color="auto" w:fill="E0E0E0"/>
          </w:tcPr>
          <w:p w14:paraId="7888EEEB" w14:textId="0F956943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ro-RO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reabilitare acustică la zgomot aerian (continuare).</w:t>
            </w:r>
          </w:p>
        </w:tc>
        <w:tc>
          <w:tcPr>
            <w:tcW w:w="451" w:type="pct"/>
            <w:vAlign w:val="center"/>
          </w:tcPr>
          <w:p w14:paraId="38429872" w14:textId="3B912764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DDF169E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27396FF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2C437FCF" w14:textId="77777777" w:rsidTr="6AA98563">
        <w:trPr>
          <w:trHeight w:val="282"/>
        </w:trPr>
        <w:tc>
          <w:tcPr>
            <w:tcW w:w="2919" w:type="pct"/>
            <w:shd w:val="clear" w:color="auto" w:fill="E0E0E0"/>
          </w:tcPr>
          <w:p w14:paraId="5C993ADB" w14:textId="1B445A64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ro-RO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reabilitare acustică la zgomot de impact</w:t>
            </w:r>
          </w:p>
        </w:tc>
        <w:tc>
          <w:tcPr>
            <w:tcW w:w="451" w:type="pct"/>
            <w:vAlign w:val="center"/>
          </w:tcPr>
          <w:p w14:paraId="7D73BDD8" w14:textId="1C71CEE9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C4702F3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B490B4E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4046545C" w14:textId="77777777" w:rsidTr="6AA98563">
        <w:trPr>
          <w:trHeight w:val="282"/>
        </w:trPr>
        <w:tc>
          <w:tcPr>
            <w:tcW w:w="2919" w:type="pct"/>
            <w:shd w:val="clear" w:color="auto" w:fill="E0E0E0"/>
          </w:tcPr>
          <w:p w14:paraId="348B0530" w14:textId="36176E47" w:rsidR="00555960" w:rsidRPr="00F61A27" w:rsidRDefault="00555960" w:rsidP="000A2350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ro-RO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reabilitare acustică la zgomot de impact (continuare).</w:t>
            </w:r>
          </w:p>
        </w:tc>
        <w:tc>
          <w:tcPr>
            <w:tcW w:w="451" w:type="pct"/>
            <w:vAlign w:val="center"/>
          </w:tcPr>
          <w:p w14:paraId="5452C5DF" w14:textId="19FD7288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67DE823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73F3E50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19378F58" w14:textId="77777777" w:rsidTr="6AA98563">
        <w:trPr>
          <w:trHeight w:val="282"/>
        </w:trPr>
        <w:tc>
          <w:tcPr>
            <w:tcW w:w="2919" w:type="pct"/>
            <w:shd w:val="clear" w:color="auto" w:fill="E0E0E0"/>
          </w:tcPr>
          <w:p w14:paraId="651F2A55" w14:textId="3A8FC84D" w:rsidR="00555960" w:rsidRPr="00F61A27" w:rsidRDefault="00555960" w:rsidP="000A2350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ro-RO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reabilitare acustică a sălilor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audiţie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publică.</w:t>
            </w:r>
          </w:p>
        </w:tc>
        <w:tc>
          <w:tcPr>
            <w:tcW w:w="451" w:type="pct"/>
            <w:vAlign w:val="center"/>
          </w:tcPr>
          <w:p w14:paraId="77A7E1B5" w14:textId="7F16369E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E8ACCFE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DE73060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1788CB1A" w14:textId="77777777" w:rsidTr="6AA98563">
        <w:trPr>
          <w:trHeight w:val="282"/>
        </w:trPr>
        <w:tc>
          <w:tcPr>
            <w:tcW w:w="2919" w:type="pct"/>
            <w:shd w:val="clear" w:color="auto" w:fill="E0E0E0"/>
          </w:tcPr>
          <w:p w14:paraId="0382ECDA" w14:textId="105E177D" w:rsidR="00555960" w:rsidRPr="00F61A27" w:rsidRDefault="00555960" w:rsidP="000A2350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hAnsi="Calibri" w:cs="Calibri"/>
                <w:sz w:val="22"/>
                <w:szCs w:val="22"/>
                <w:lang w:val="ro-RO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Soluţii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de reabilitare acustică a sălilor de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audiţie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publică (continuare).</w:t>
            </w:r>
          </w:p>
        </w:tc>
        <w:tc>
          <w:tcPr>
            <w:tcW w:w="451" w:type="pct"/>
            <w:vAlign w:val="center"/>
          </w:tcPr>
          <w:p w14:paraId="50C51E6B" w14:textId="725C1562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52CC3B1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15C2875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5960" w:rsidRPr="00F61A27" w14:paraId="37B79BE6" w14:textId="77777777" w:rsidTr="6AA98563">
        <w:trPr>
          <w:trHeight w:val="282"/>
        </w:trPr>
        <w:tc>
          <w:tcPr>
            <w:tcW w:w="2919" w:type="pct"/>
            <w:shd w:val="clear" w:color="auto" w:fill="E0E0E0"/>
          </w:tcPr>
          <w:p w14:paraId="21F9BB53" w14:textId="72503CD8" w:rsidR="00555960" w:rsidRPr="00F61A27" w:rsidRDefault="00555960" w:rsidP="000A2350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lastRenderedPageBreak/>
              <w:t>Aplicatii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privind utilizarea unor echipamente performante de măsurare acustică de tip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Brüel&amp;Kjaer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. Verificarea finală, predarea si notarea proiectului pentru partea de reabilitare acustică.</w:t>
            </w:r>
          </w:p>
        </w:tc>
        <w:tc>
          <w:tcPr>
            <w:tcW w:w="451" w:type="pct"/>
            <w:vAlign w:val="center"/>
          </w:tcPr>
          <w:p w14:paraId="049416C1" w14:textId="63812D19" w:rsidR="00555960" w:rsidRPr="00F61A27" w:rsidRDefault="00555960" w:rsidP="000A235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4039950C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C17CA44" w14:textId="77777777" w:rsidR="00555960" w:rsidRPr="00F61A27" w:rsidRDefault="00555960" w:rsidP="000A235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0033" w:rsidRPr="00F61A27" w14:paraId="32261413" w14:textId="77777777" w:rsidTr="6AA98563">
        <w:tc>
          <w:tcPr>
            <w:tcW w:w="5000" w:type="pct"/>
            <w:gridSpan w:val="4"/>
            <w:shd w:val="clear" w:color="auto" w:fill="E0E0E0"/>
            <w:vAlign w:val="center"/>
          </w:tcPr>
          <w:p w14:paraId="19846A6F" w14:textId="684CEB57" w:rsidR="00A50033" w:rsidRPr="00F61A27" w:rsidRDefault="00A50033" w:rsidP="00A50033">
            <w:pPr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Bibliografie</w:t>
            </w:r>
          </w:p>
          <w:p w14:paraId="65951962" w14:textId="6AE3CE87" w:rsidR="00A81EEC" w:rsidRPr="00F61A27" w:rsidRDefault="00A81EEC" w:rsidP="00981D8A">
            <w:pPr>
              <w:numPr>
                <w:ilvl w:val="0"/>
                <w:numId w:val="12"/>
              </w:numPr>
              <w:ind w:left="309" w:hanging="30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 xml:space="preserve">Andreica, H.-A., Munteanu, C.,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Muresanu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, I., Moga, L., M.,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Tamas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>-Gavrea, R. – CONSTRUCŢII CIVILE, U.T. PRESS, Cluj-Napoca, 2009.</w:t>
            </w:r>
          </w:p>
          <w:p w14:paraId="07F3E1B2" w14:textId="27B854AC" w:rsidR="00A50033" w:rsidRPr="00F61A27" w:rsidRDefault="00A81EEC" w:rsidP="00981D8A">
            <w:pPr>
              <w:pStyle w:val="ListParagraph"/>
              <w:numPr>
                <w:ilvl w:val="0"/>
                <w:numId w:val="12"/>
              </w:numPr>
              <w:spacing w:line="288" w:lineRule="auto"/>
              <w:ind w:left="309" w:hanging="309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F61A27">
              <w:rPr>
                <w:rFonts w:ascii="Calibri" w:hAnsi="Calibri" w:cs="Calibri"/>
                <w:sz w:val="22"/>
                <w:szCs w:val="22"/>
                <w:lang w:val="ro-RO"/>
              </w:rPr>
              <w:t>Standarde, normative, reglementări tehnice specifice.</w:t>
            </w:r>
          </w:p>
        </w:tc>
      </w:tr>
    </w:tbl>
    <w:p w14:paraId="79DCEF65" w14:textId="77777777" w:rsidR="00EE0BA5" w:rsidRPr="00F61A27" w:rsidRDefault="00EE0BA5" w:rsidP="00EE0BA5">
      <w:pPr>
        <w:rPr>
          <w:rFonts w:ascii="Calibri" w:hAnsi="Calibri" w:cs="Calibri"/>
          <w:sz w:val="22"/>
          <w:szCs w:val="22"/>
        </w:rPr>
      </w:pPr>
    </w:p>
    <w:p w14:paraId="2BD8F55F" w14:textId="3F3C556C" w:rsidR="00EE0BA5" w:rsidRPr="00F61A27" w:rsidRDefault="006D153F" w:rsidP="005D06F7">
      <w:pPr>
        <w:keepNext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>10</w:t>
      </w:r>
      <w:r w:rsidR="00EE0BA5" w:rsidRPr="00F61A27">
        <w:rPr>
          <w:rFonts w:ascii="Calibri" w:hAnsi="Calibri" w:cs="Calibri"/>
          <w:b/>
          <w:bCs/>
          <w:sz w:val="22"/>
          <w:szCs w:val="22"/>
        </w:rPr>
        <w:t xml:space="preserve">. Coroborarea </w:t>
      </w:r>
      <w:proofErr w:type="spellStart"/>
      <w:r w:rsidR="00EE0BA5" w:rsidRPr="00F61A27">
        <w:rPr>
          <w:rFonts w:ascii="Calibri" w:hAnsi="Calibri" w:cs="Calibri"/>
          <w:b/>
          <w:bCs/>
          <w:sz w:val="22"/>
          <w:szCs w:val="22"/>
        </w:rPr>
        <w:t>con</w:t>
      </w:r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>ţinuturilor</w:t>
      </w:r>
      <w:proofErr w:type="spellEnd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 xml:space="preserve"> disciplinei cu </w:t>
      </w:r>
      <w:proofErr w:type="spellStart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>aşteptările</w:t>
      </w:r>
      <w:proofErr w:type="spellEnd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proofErr w:type="spellStart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>reprezentanţilor</w:t>
      </w:r>
      <w:proofErr w:type="spellEnd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 xml:space="preserve"> </w:t>
      </w:r>
      <w:proofErr w:type="spellStart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>comunităţii</w:t>
      </w:r>
      <w:proofErr w:type="spellEnd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 xml:space="preserve"> epistemice, </w:t>
      </w:r>
      <w:proofErr w:type="spellStart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>asociaţiilor</w:t>
      </w:r>
      <w:proofErr w:type="spellEnd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 xml:space="preserve"> profesionale </w:t>
      </w:r>
      <w:proofErr w:type="spellStart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>şi</w:t>
      </w:r>
      <w:proofErr w:type="spellEnd"/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 xml:space="preserve"> angajatori</w:t>
      </w:r>
      <w:r w:rsidR="00F43D2A" w:rsidRPr="00F61A27">
        <w:rPr>
          <w:rFonts w:ascii="Calibri" w:eastAsia="Times New Roman" w:hAnsi="Calibri" w:cs="Calibri"/>
          <w:b/>
          <w:bCs/>
          <w:sz w:val="22"/>
          <w:szCs w:val="22"/>
        </w:rPr>
        <w:t>lor</w:t>
      </w:r>
      <w:r w:rsidR="00EE0BA5" w:rsidRPr="00F61A27">
        <w:rPr>
          <w:rFonts w:ascii="Calibri" w:eastAsia="Times New Roman" w:hAnsi="Calibri" w:cs="Calibr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F61A27" w14:paraId="301E4E13" w14:textId="77777777" w:rsidTr="001759AB">
        <w:trPr>
          <w:trHeight w:val="826"/>
        </w:trPr>
        <w:tc>
          <w:tcPr>
            <w:tcW w:w="5000" w:type="pct"/>
          </w:tcPr>
          <w:p w14:paraId="022DBFA8" w14:textId="6DEC7E6F" w:rsidR="00EE0BA5" w:rsidRPr="00F61A27" w:rsidRDefault="005E3563" w:rsidP="00BB331A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Competenţele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achiziţionate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vor fi necesare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angajaţilor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care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îşi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desfăşoară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activitatea în cadrul firmelor de proiectare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cercetare din domeniul ingineriei civile pentru a deveni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specialişti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în conceperea 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realizarea clădirilor verzi.</w:t>
            </w:r>
          </w:p>
        </w:tc>
      </w:tr>
    </w:tbl>
    <w:p w14:paraId="15A5F1AB" w14:textId="77777777" w:rsidR="00EE0BA5" w:rsidRPr="00F61A27" w:rsidRDefault="00EE0BA5" w:rsidP="00EE0BA5">
      <w:pPr>
        <w:rPr>
          <w:rFonts w:ascii="Calibri" w:hAnsi="Calibri" w:cs="Calibri"/>
          <w:sz w:val="22"/>
          <w:szCs w:val="22"/>
        </w:rPr>
      </w:pPr>
    </w:p>
    <w:p w14:paraId="1A34F189" w14:textId="54EA6339" w:rsidR="00EE0BA5" w:rsidRPr="00F61A27" w:rsidRDefault="00EE0BA5" w:rsidP="00EE0BA5">
      <w:pPr>
        <w:shd w:val="clear" w:color="auto" w:fill="FFFFFF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F61A27">
        <w:rPr>
          <w:rFonts w:ascii="Calibri" w:hAnsi="Calibri" w:cs="Calibri"/>
          <w:b/>
          <w:bCs/>
          <w:sz w:val="22"/>
          <w:szCs w:val="22"/>
        </w:rPr>
        <w:t>1</w:t>
      </w:r>
      <w:r w:rsidR="006D153F" w:rsidRPr="00F61A27">
        <w:rPr>
          <w:rFonts w:ascii="Calibri" w:hAnsi="Calibri" w:cs="Calibri"/>
          <w:b/>
          <w:bCs/>
          <w:sz w:val="22"/>
          <w:szCs w:val="22"/>
        </w:rPr>
        <w:t>1</w:t>
      </w:r>
      <w:r w:rsidRPr="00F61A27">
        <w:rPr>
          <w:rFonts w:ascii="Calibri" w:hAnsi="Calibri" w:cs="Calibr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F61A27" w14:paraId="4ECBB965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7C22C206" w14:textId="77777777" w:rsidR="003773FF" w:rsidRPr="00F61A27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5C7A554B" w14:textId="3C3C7CAD" w:rsidR="003773FF" w:rsidRPr="00F61A27" w:rsidRDefault="003773FF" w:rsidP="00F26C1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="006D153F"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Pr="00F61A27">
              <w:rPr>
                <w:rFonts w:ascii="Calibri" w:hAnsi="Calibri" w:cs="Calibri"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09306C1" w14:textId="77777777" w:rsidR="003773FF" w:rsidRPr="00F61A27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="006D153F"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Pr="00F61A27">
              <w:rPr>
                <w:rFonts w:ascii="Calibri" w:hAnsi="Calibri" w:cs="Calibri"/>
                <w:sz w:val="22"/>
                <w:szCs w:val="22"/>
              </w:rPr>
              <w:t>.2 Metode de evaluare</w:t>
            </w:r>
          </w:p>
          <w:p w14:paraId="5C26F47D" w14:textId="31E77A7A" w:rsidR="006D153F" w:rsidRPr="00F61A27" w:rsidRDefault="006D153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(</w:t>
            </w: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şi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forma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D7E3BDF" w14:textId="3ACB1D21" w:rsidR="003773FF" w:rsidRPr="00F61A27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="006D153F"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Pr="00F61A27">
              <w:rPr>
                <w:rFonts w:ascii="Calibri" w:hAnsi="Calibri" w:cs="Calibri"/>
                <w:sz w:val="22"/>
                <w:szCs w:val="22"/>
              </w:rPr>
              <w:t>.3 Pondere din nota final</w:t>
            </w: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>ă</w:t>
            </w:r>
          </w:p>
        </w:tc>
      </w:tr>
      <w:tr w:rsidR="001759AB" w:rsidRPr="00F61A27" w14:paraId="1F6C53E9" w14:textId="77777777" w:rsidTr="001759AB">
        <w:trPr>
          <w:trHeight w:val="140"/>
        </w:trPr>
        <w:tc>
          <w:tcPr>
            <w:tcW w:w="1214" w:type="pct"/>
            <w:shd w:val="clear" w:color="auto" w:fill="FFFFFF"/>
            <w:vAlign w:val="center"/>
          </w:tcPr>
          <w:p w14:paraId="78943A4B" w14:textId="53436CE7" w:rsidR="001759AB" w:rsidRPr="00F61A27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11.4 Curs</w:t>
            </w:r>
          </w:p>
          <w:p w14:paraId="698D50F2" w14:textId="77777777" w:rsidR="001759AB" w:rsidRPr="00F61A27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6D673DEF" w14:textId="7CD4FEF3" w:rsidR="001759AB" w:rsidRPr="00F61A27" w:rsidRDefault="001759AB" w:rsidP="001759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Rezolvarea  unor întrebări din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2CBFFADA" w14:textId="31004059" w:rsidR="001759AB" w:rsidRPr="00F61A27" w:rsidRDefault="001759AB" w:rsidP="001759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Proba scrisă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C074EF1" w14:textId="552C2A6D" w:rsidR="001759AB" w:rsidRPr="00F61A27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66%</w:t>
            </w:r>
          </w:p>
        </w:tc>
      </w:tr>
      <w:tr w:rsidR="001759AB" w:rsidRPr="00F61A27" w14:paraId="162DC772" w14:textId="77777777" w:rsidTr="001759AB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19DBDBC0" w14:textId="44BA88BF" w:rsidR="001759AB" w:rsidRPr="00F61A27" w:rsidRDefault="001759AB" w:rsidP="001759AB">
            <w:pPr>
              <w:shd w:val="clear" w:color="auto" w:fill="FFFFFF"/>
              <w:autoSpaceDE w:val="0"/>
              <w:autoSpaceDN w:val="0"/>
              <w:adjustRightInd w:val="0"/>
              <w:ind w:left="371" w:hanging="371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11.5 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28A20E1" w14:textId="1830FD9B" w:rsidR="001759AB" w:rsidRPr="00F61A27" w:rsidRDefault="001759AB" w:rsidP="001759A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Evaluarea lucrărilor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281C2032" w14:textId="3E2C250A" w:rsidR="001759AB" w:rsidRPr="00F61A27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F61A27">
              <w:rPr>
                <w:rFonts w:ascii="Calibri" w:hAnsi="Calibri" w:cs="Calibri"/>
                <w:sz w:val="22"/>
                <w:szCs w:val="22"/>
              </w:rPr>
              <w:t>Susţinerea</w:t>
            </w:r>
            <w:proofErr w:type="spellEnd"/>
            <w:r w:rsidRPr="00F61A27">
              <w:rPr>
                <w:rFonts w:ascii="Calibri" w:hAnsi="Calibri" w:cs="Calibri"/>
                <w:sz w:val="22"/>
                <w:szCs w:val="22"/>
              </w:rPr>
              <w:t xml:space="preserve"> lucrărilor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0BEA71" w14:textId="1DD5FF88" w:rsidR="001759AB" w:rsidRPr="00F61A27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33%</w:t>
            </w:r>
          </w:p>
        </w:tc>
      </w:tr>
      <w:tr w:rsidR="00D27F59" w:rsidRPr="00F61A27" w14:paraId="25F4DBBD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75492472" w14:textId="54CAC0EF" w:rsidR="00200FAD" w:rsidRPr="00F61A27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="006D153F" w:rsidRPr="00F61A27">
              <w:rPr>
                <w:rFonts w:ascii="Calibri" w:hAnsi="Calibri" w:cs="Calibri"/>
                <w:sz w:val="22"/>
                <w:szCs w:val="22"/>
              </w:rPr>
              <w:t>1</w:t>
            </w:r>
            <w:r w:rsidRPr="00F61A27">
              <w:rPr>
                <w:rFonts w:ascii="Calibri" w:hAnsi="Calibri" w:cs="Calibri"/>
                <w:sz w:val="22"/>
                <w:szCs w:val="22"/>
              </w:rPr>
              <w:t xml:space="preserve">.6 Standard minim de </w:t>
            </w:r>
            <w:r w:rsidR="001241E8" w:rsidRPr="00F61A27">
              <w:rPr>
                <w:rFonts w:ascii="Calibri" w:hAnsi="Calibri" w:cs="Calibri"/>
                <w:sz w:val="22"/>
                <w:szCs w:val="22"/>
              </w:rPr>
              <w:t>performanț</w:t>
            </w:r>
            <w:r w:rsidR="001241E8" w:rsidRPr="00F61A27">
              <w:rPr>
                <w:rFonts w:ascii="Calibri" w:eastAsia="Times New Roman" w:hAnsi="Calibri" w:cs="Calibri"/>
                <w:sz w:val="22"/>
                <w:szCs w:val="22"/>
              </w:rPr>
              <w:t>ă</w:t>
            </w:r>
          </w:p>
          <w:p w14:paraId="5DC9E8CD" w14:textId="3527826F" w:rsidR="00BB331A" w:rsidRPr="00F61A27" w:rsidRDefault="001759AB" w:rsidP="001759AB">
            <w:pPr>
              <w:shd w:val="clear" w:color="auto" w:fill="FFFFFF"/>
              <w:autoSpaceDE w:val="0"/>
              <w:autoSpaceDN w:val="0"/>
              <w:adjustRightInd w:val="0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F61A27">
              <w:rPr>
                <w:rFonts w:ascii="Calibri" w:eastAsia="Times New Roman" w:hAnsi="Calibri" w:cs="Calibri"/>
                <w:sz w:val="22"/>
                <w:szCs w:val="22"/>
              </w:rPr>
              <w:t xml:space="preserve">Nota curs ≥ 5; Nota lucrări ≥ 5 </w:t>
            </w:r>
          </w:p>
        </w:tc>
      </w:tr>
    </w:tbl>
    <w:p w14:paraId="3D9E9E47" w14:textId="77777777" w:rsidR="003773FF" w:rsidRPr="00F61A27" w:rsidRDefault="003773FF" w:rsidP="005A3850">
      <w:pPr>
        <w:rPr>
          <w:rFonts w:ascii="Calibri" w:hAnsi="Calibri" w:cs="Calibr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F61A27" w14:paraId="20379CFF" w14:textId="77777777" w:rsidTr="5E22ECBD">
        <w:tc>
          <w:tcPr>
            <w:tcW w:w="973" w:type="pct"/>
            <w:tcBorders>
              <w:top w:val="single" w:sz="12" w:space="0" w:color="auto"/>
              <w:left w:val="single" w:sz="12" w:space="0" w:color="auto"/>
              <w:bottom w:val="nil"/>
              <w:right w:val="dotted" w:sz="4" w:space="0" w:color="808080" w:themeColor="background1" w:themeShade="80"/>
            </w:tcBorders>
          </w:tcPr>
          <w:p w14:paraId="092AE19D" w14:textId="77777777" w:rsidR="00DF6F11" w:rsidRPr="00F61A27" w:rsidRDefault="00DF6F11" w:rsidP="00DF6F11">
            <w:pPr>
              <w:keepNext/>
              <w:keepLines/>
              <w:jc w:val="center"/>
              <w:rPr>
                <w:rFonts w:cs="Calibri"/>
                <w:b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auto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4D1DF304" w14:textId="77777777" w:rsidR="00DF6F11" w:rsidRPr="00F61A27" w:rsidRDefault="00DF6F11" w:rsidP="00DF6F11">
            <w:pPr>
              <w:keepNext/>
              <w:keepLines/>
              <w:rPr>
                <w:rFonts w:cs="Calibri"/>
                <w:b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auto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1100B606" w14:textId="77777777" w:rsidR="00DF6F11" w:rsidRPr="00F61A27" w:rsidRDefault="00DF6F11" w:rsidP="00DF6F11">
            <w:pPr>
              <w:keepNext/>
              <w:keepLines/>
              <w:rPr>
                <w:rFonts w:cs="Calibri"/>
                <w:b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auto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6353C84A" w14:textId="77777777" w:rsidR="00DF6F11" w:rsidRPr="00F61A27" w:rsidRDefault="00DF6F11" w:rsidP="00DF6F11">
            <w:pPr>
              <w:keepNext/>
              <w:keepLines/>
              <w:jc w:val="center"/>
              <w:rPr>
                <w:rFonts w:cs="Calibri"/>
                <w:b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1759AB" w:rsidRPr="00F61A27" w14:paraId="49E14B83" w14:textId="77777777" w:rsidTr="5E22ECBD">
        <w:trPr>
          <w:trHeight w:val="246"/>
        </w:trPr>
        <w:tc>
          <w:tcPr>
            <w:tcW w:w="973" w:type="pct"/>
            <w:vMerge w:val="restart"/>
            <w:tcBorders>
              <w:top w:val="nil"/>
              <w:left w:val="single" w:sz="12" w:space="0" w:color="auto"/>
              <w:right w:val="dotted" w:sz="4" w:space="0" w:color="808080" w:themeColor="background1" w:themeShade="80"/>
            </w:tcBorders>
          </w:tcPr>
          <w:p w14:paraId="49623CE5" w14:textId="1EE06F8D" w:rsidR="001759AB" w:rsidRPr="00F61A27" w:rsidRDefault="001759AB" w:rsidP="00DF6F11">
            <w:pPr>
              <w:keepNext/>
              <w:keepLines/>
              <w:jc w:val="center"/>
              <w:rPr>
                <w:rFonts w:cs="Calibri"/>
                <w:sz w:val="22"/>
                <w:szCs w:val="22"/>
              </w:rPr>
            </w:pPr>
            <w:r w:rsidRPr="00F61A27">
              <w:rPr>
                <w:rFonts w:cs="Calibri"/>
                <w:sz w:val="22"/>
                <w:szCs w:val="22"/>
              </w:rPr>
              <w:t>18.06.2026</w:t>
            </w:r>
          </w:p>
        </w:tc>
        <w:tc>
          <w:tcPr>
            <w:tcW w:w="828" w:type="pct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58C6F5D5" w14:textId="49C5ED2E" w:rsidR="001759AB" w:rsidRPr="00F61A27" w:rsidRDefault="001759AB" w:rsidP="00DF6F11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63D1C1A5" w14:textId="0D05C3DC" w:rsidR="001759AB" w:rsidRPr="00F61A27" w:rsidRDefault="001759AB" w:rsidP="001759AB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Conf. </w:t>
            </w:r>
            <w:proofErr w:type="spellStart"/>
            <w:r w:rsidRPr="00F61A27">
              <w:rPr>
                <w:rFonts w:cs="Calibri"/>
                <w:sz w:val="22"/>
                <w:szCs w:val="22"/>
                <w:lang w:eastAsia="en-US"/>
              </w:rPr>
              <w:t>dr.ing</w:t>
            </w:r>
            <w:proofErr w:type="spellEnd"/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. Munteanu Constantin 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00FECBE9" w14:textId="4A5CCBAF" w:rsidR="001759AB" w:rsidRPr="00F61A27" w:rsidRDefault="00091003" w:rsidP="2145ED9F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noProof/>
              </w:rPr>
              <w:drawing>
                <wp:inline distT="0" distB="0" distL="0" distR="0" wp14:anchorId="64FEDB8D" wp14:editId="1DF97D5A">
                  <wp:extent cx="923925" cy="320040"/>
                  <wp:effectExtent l="0" t="0" r="9525" b="3810"/>
                  <wp:docPr id="14" name="Picture 1" descr="C:\Users\Constantin Munteanu\Desktop\Acreditari Munteanu Constantin\Munteanu C. ISI,Scopus, G.S\Semnatura M.C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" descr="C:\Users\Constantin Munteanu\Desktop\Acreditari Munteanu Constantin\Munteanu C. ISI,Scopus, G.S\Semnatura M.C.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9AB" w:rsidRPr="00F61A27" w14:paraId="6A7F19F0" w14:textId="77777777" w:rsidTr="5E22ECBD">
        <w:trPr>
          <w:trHeight w:val="397"/>
        </w:trPr>
        <w:tc>
          <w:tcPr>
            <w:tcW w:w="973" w:type="pct"/>
            <w:vMerge/>
          </w:tcPr>
          <w:p w14:paraId="108E9B83" w14:textId="37CBC20E" w:rsidR="001759AB" w:rsidRPr="00F61A27" w:rsidRDefault="001759AB" w:rsidP="00DF6F11">
            <w:pPr>
              <w:keepNext/>
              <w:keepLines/>
              <w:jc w:val="center"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vAlign w:val="center"/>
          </w:tcPr>
          <w:p w14:paraId="49F09EE5" w14:textId="14E5AA60" w:rsidR="001759AB" w:rsidRPr="00F61A27" w:rsidRDefault="001759AB" w:rsidP="00DF6F11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2F0C9AC6" w14:textId="049D6CF8" w:rsidR="001759AB" w:rsidRPr="00F61A27" w:rsidRDefault="001759AB" w:rsidP="001759AB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proofErr w:type="spellStart"/>
            <w:r w:rsidRPr="00F61A27">
              <w:rPr>
                <w:rFonts w:cs="Calibri"/>
                <w:sz w:val="22"/>
                <w:szCs w:val="22"/>
                <w:lang w:eastAsia="en-US"/>
              </w:rPr>
              <w:t>Conf.dr.ing</w:t>
            </w:r>
            <w:proofErr w:type="spellEnd"/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F61A27">
              <w:rPr>
                <w:rFonts w:cs="Calibri"/>
                <w:sz w:val="22"/>
                <w:szCs w:val="22"/>
                <w:lang w:eastAsia="en-US"/>
              </w:rPr>
              <w:t>Tamas</w:t>
            </w:r>
            <w:proofErr w:type="spellEnd"/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-Gavrea Daniela-Roxana 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119A60C5" w14:textId="7007A4A2" w:rsidR="001759AB" w:rsidRPr="00F61A27" w:rsidRDefault="00091003" w:rsidP="2145ED9F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noProof/>
                <w:sz w:val="22"/>
                <w:szCs w:val="22"/>
                <w:lang w:eastAsia="ro-RO"/>
              </w:rPr>
              <w:drawing>
                <wp:inline distT="0" distB="0" distL="0" distR="0" wp14:anchorId="7043D774" wp14:editId="75AD800A">
                  <wp:extent cx="850973" cy="386361"/>
                  <wp:effectExtent l="0" t="0" r="6350" b="0"/>
                  <wp:docPr id="590638003" name="Picture 590638003" descr="Close-up of a white paper with a signatur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638003" name="Picture 590638003" descr="Close-up of a white paper with a signature&#10;&#10;AI-generated content may be incorrect.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073" t="35588" r="32120" b="41160"/>
                          <a:stretch/>
                        </pic:blipFill>
                        <pic:spPr bwMode="auto">
                          <a:xfrm>
                            <a:off x="0" y="0"/>
                            <a:ext cx="860824" cy="39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9AB" w:rsidRPr="00F61A27" w14:paraId="00AF5B12" w14:textId="77777777" w:rsidTr="5E22ECBD">
        <w:trPr>
          <w:trHeight w:val="397"/>
        </w:trPr>
        <w:tc>
          <w:tcPr>
            <w:tcW w:w="973" w:type="pct"/>
            <w:vMerge/>
          </w:tcPr>
          <w:p w14:paraId="29130B1E" w14:textId="77777777" w:rsidR="001759AB" w:rsidRPr="00F61A27" w:rsidRDefault="001759AB" w:rsidP="00DF6F11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right w:val="dotted" w:sz="4" w:space="0" w:color="808080" w:themeColor="background1" w:themeShade="80"/>
            </w:tcBorders>
          </w:tcPr>
          <w:p w14:paraId="5A9E4C32" w14:textId="77777777" w:rsidR="001759AB" w:rsidRPr="00F61A27" w:rsidRDefault="001759AB" w:rsidP="00DF6F11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05DE1341" w14:textId="6C5C6440" w:rsidR="001759AB" w:rsidRPr="00F61A27" w:rsidRDefault="001759AB" w:rsidP="001759AB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Conf. </w:t>
            </w:r>
            <w:proofErr w:type="spellStart"/>
            <w:r w:rsidRPr="00F61A27">
              <w:rPr>
                <w:rFonts w:cs="Calibri"/>
                <w:sz w:val="22"/>
                <w:szCs w:val="22"/>
                <w:lang w:eastAsia="en-US"/>
              </w:rPr>
              <w:t>dr.ing</w:t>
            </w:r>
            <w:proofErr w:type="spellEnd"/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. Munteanu Constantin 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3395461B" w14:textId="74E0F0AA" w:rsidR="001759AB" w:rsidRPr="00F61A27" w:rsidRDefault="00091003" w:rsidP="2145ED9F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noProof/>
              </w:rPr>
              <w:drawing>
                <wp:inline distT="0" distB="0" distL="0" distR="0" wp14:anchorId="747D9D5F" wp14:editId="2E877753">
                  <wp:extent cx="923925" cy="320040"/>
                  <wp:effectExtent l="0" t="0" r="9525" b="3810"/>
                  <wp:docPr id="602034378" name="Picture 1" descr="C:\Users\Constantin Munteanu\Desktop\Acreditari Munteanu Constantin\Munteanu C. ISI,Scopus, G.S\Semnatura M.C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" descr="C:\Users\Constantin Munteanu\Desktop\Acreditari Munteanu Constantin\Munteanu C. ISI,Scopus, G.S\Semnatura M.C.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9AB" w:rsidRPr="00F61A27" w14:paraId="0E3FA987" w14:textId="77777777" w:rsidTr="5E22ECBD">
        <w:trPr>
          <w:trHeight w:val="397"/>
        </w:trPr>
        <w:tc>
          <w:tcPr>
            <w:tcW w:w="973" w:type="pct"/>
            <w:vMerge/>
          </w:tcPr>
          <w:p w14:paraId="6405DF29" w14:textId="77777777" w:rsidR="001759AB" w:rsidRPr="00F61A27" w:rsidRDefault="001759AB" w:rsidP="00DF6F11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</w:tcPr>
          <w:p w14:paraId="504F0C13" w14:textId="77777777" w:rsidR="001759AB" w:rsidRPr="00F61A27" w:rsidRDefault="001759AB" w:rsidP="00DF6F11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038F1497" w14:textId="2F7EC9BC" w:rsidR="001759AB" w:rsidRPr="00F61A27" w:rsidRDefault="001759AB" w:rsidP="001759AB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proofErr w:type="spellStart"/>
            <w:r w:rsidRPr="00F61A27">
              <w:rPr>
                <w:rFonts w:cs="Calibri"/>
                <w:sz w:val="22"/>
                <w:szCs w:val="22"/>
                <w:lang w:eastAsia="en-US"/>
              </w:rPr>
              <w:t>Conf.dr.ing</w:t>
            </w:r>
            <w:proofErr w:type="spellEnd"/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F61A27">
              <w:rPr>
                <w:rFonts w:cs="Calibri"/>
                <w:sz w:val="22"/>
                <w:szCs w:val="22"/>
                <w:lang w:eastAsia="en-US"/>
              </w:rPr>
              <w:t>Tamas</w:t>
            </w:r>
            <w:proofErr w:type="spellEnd"/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-Gavrea Daniela-Roxana 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2315969C" w14:textId="4350B65B" w:rsidR="001759AB" w:rsidRPr="00F61A27" w:rsidRDefault="00091003" w:rsidP="2145ED9F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r w:rsidRPr="00F61A27">
              <w:rPr>
                <w:rFonts w:cs="Calibri"/>
                <w:noProof/>
                <w:sz w:val="22"/>
                <w:szCs w:val="22"/>
                <w:lang w:eastAsia="ro-RO"/>
              </w:rPr>
              <w:drawing>
                <wp:inline distT="0" distB="0" distL="0" distR="0" wp14:anchorId="0A70944F" wp14:editId="1BF6469C">
                  <wp:extent cx="850973" cy="386361"/>
                  <wp:effectExtent l="0" t="0" r="6350" b="0"/>
                  <wp:docPr id="1181267778" name="Picture 1181267778" descr="Close-up of a white paper with a signatur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638003" name="Picture 590638003" descr="Close-up of a white paper with a signature&#10;&#10;AI-generated content may be incorrect.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073" t="35588" r="32120" b="41160"/>
                          <a:stretch/>
                        </pic:blipFill>
                        <pic:spPr bwMode="auto">
                          <a:xfrm>
                            <a:off x="0" y="0"/>
                            <a:ext cx="860824" cy="3908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59AB" w:rsidRPr="00F61A27" w14:paraId="5E3BBF52" w14:textId="77777777" w:rsidTr="5E22ECBD">
        <w:trPr>
          <w:trHeight w:val="397"/>
        </w:trPr>
        <w:tc>
          <w:tcPr>
            <w:tcW w:w="973" w:type="pct"/>
            <w:vMerge/>
          </w:tcPr>
          <w:p w14:paraId="75FFB4FE" w14:textId="77777777" w:rsidR="001759AB" w:rsidRPr="00F61A27" w:rsidRDefault="001759AB" w:rsidP="00DF6F11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</w:tcPr>
          <w:p w14:paraId="6DCF5E25" w14:textId="77777777" w:rsidR="001759AB" w:rsidRPr="00F61A27" w:rsidRDefault="001759AB" w:rsidP="00DF6F11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auto"/>
              <w:right w:val="dotted" w:sz="4" w:space="0" w:color="808080" w:themeColor="background1" w:themeShade="80"/>
            </w:tcBorders>
            <w:vAlign w:val="center"/>
          </w:tcPr>
          <w:p w14:paraId="475BA49B" w14:textId="29E90B1F" w:rsidR="001759AB" w:rsidRPr="00F61A27" w:rsidRDefault="001759AB" w:rsidP="001759AB">
            <w:pPr>
              <w:keepNext/>
              <w:keepLines/>
              <w:rPr>
                <w:rFonts w:cs="Calibri"/>
                <w:sz w:val="22"/>
                <w:szCs w:val="22"/>
                <w:lang w:eastAsia="en-US"/>
              </w:rPr>
            </w:pPr>
            <w:proofErr w:type="spellStart"/>
            <w:r w:rsidRPr="00F61A27">
              <w:rPr>
                <w:rFonts w:cs="Calibri"/>
                <w:sz w:val="22"/>
                <w:szCs w:val="22"/>
                <w:lang w:eastAsia="en-US"/>
              </w:rPr>
              <w:t>S.l.dr.ing</w:t>
            </w:r>
            <w:proofErr w:type="spellEnd"/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F61A27">
              <w:rPr>
                <w:rFonts w:cs="Calibri"/>
                <w:sz w:val="22"/>
                <w:szCs w:val="22"/>
                <w:lang w:eastAsia="en-US"/>
              </w:rPr>
              <w:t>Istoan</w:t>
            </w:r>
            <w:proofErr w:type="spellEnd"/>
            <w:r w:rsidRPr="00F61A27">
              <w:rPr>
                <w:rFonts w:cs="Calibri"/>
                <w:sz w:val="22"/>
                <w:szCs w:val="22"/>
                <w:lang w:eastAsia="en-US"/>
              </w:rPr>
              <w:t xml:space="preserve"> Raluca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auto"/>
              <w:right w:val="single" w:sz="12" w:space="0" w:color="auto"/>
            </w:tcBorders>
            <w:vAlign w:val="center"/>
          </w:tcPr>
          <w:p w14:paraId="21C6AF31" w14:textId="6976694B" w:rsidR="001759AB" w:rsidRPr="00F61A27" w:rsidRDefault="0C8B3284" w:rsidP="5E22ECBD">
            <w:pPr>
              <w:keepNext/>
              <w:keepLines/>
              <w:rPr>
                <w:rFonts w:cs="Calibri"/>
              </w:rPr>
            </w:pPr>
            <w:r w:rsidRPr="00F61A27">
              <w:rPr>
                <w:rFonts w:cs="Calibri"/>
                <w:noProof/>
              </w:rPr>
              <w:drawing>
                <wp:inline distT="0" distB="0" distL="0" distR="0" wp14:anchorId="3785C53F" wp14:editId="36EF4198">
                  <wp:extent cx="843063" cy="505837"/>
                  <wp:effectExtent l="0" t="0" r="0" b="0"/>
                  <wp:docPr id="45213608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2136084" name="Picture 45213608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063" cy="505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6D65D1" w14:textId="77777777" w:rsidR="00DF6F11" w:rsidRPr="00F61A27" w:rsidRDefault="00DF6F11" w:rsidP="005A3850">
      <w:pPr>
        <w:rPr>
          <w:rFonts w:ascii="Calibri" w:hAnsi="Calibri" w:cs="Calibr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1241E8" w:rsidRPr="00F61A27" w14:paraId="776C5B0F" w14:textId="77777777" w:rsidTr="6AA98563">
        <w:tc>
          <w:tcPr>
            <w:tcW w:w="2942" w:type="pct"/>
          </w:tcPr>
          <w:p w14:paraId="3D56CDA0" w14:textId="5D6FDB73" w:rsidR="001241E8" w:rsidRPr="00F61A27" w:rsidRDefault="6AA98563" w:rsidP="6AA98563">
            <w:pPr>
              <w:shd w:val="clear" w:color="auto" w:fill="FFFFFF" w:themeFill="background1"/>
              <w:rPr>
                <w:rFonts w:eastAsiaTheme="minorEastAsia" w:cs="Calibri"/>
                <w:sz w:val="22"/>
                <w:szCs w:val="22"/>
              </w:rPr>
            </w:pPr>
            <w:bookmarkStart w:id="0" w:name="_Hlk58312080"/>
            <w:r w:rsidRPr="00F61A27">
              <w:rPr>
                <w:rFonts w:eastAsiaTheme="minorEastAsia" w:cs="Calibri"/>
                <w:sz w:val="22"/>
                <w:szCs w:val="22"/>
                <w:lang w:eastAsia="en-US"/>
              </w:rPr>
              <w:t xml:space="preserve">Data avizării în Departamentul </w:t>
            </w:r>
            <w:proofErr w:type="spellStart"/>
            <w:r w:rsidRPr="00F61A27">
              <w:rPr>
                <w:rStyle w:val="normaltextrun"/>
                <w:rFonts w:eastAsiaTheme="minorEastAsia" w:cs="Calibri"/>
                <w:sz w:val="22"/>
                <w:szCs w:val="22"/>
              </w:rPr>
              <w:t>Construcţii</w:t>
            </w:r>
            <w:proofErr w:type="spellEnd"/>
            <w:r w:rsidRPr="00F61A27">
              <w:rPr>
                <w:rStyle w:val="normaltextrun"/>
                <w:rFonts w:eastAsiaTheme="minorEastAsia" w:cs="Calibri"/>
                <w:sz w:val="22"/>
                <w:szCs w:val="22"/>
              </w:rPr>
              <w:t xml:space="preserve"> Civile </w:t>
            </w:r>
            <w:proofErr w:type="spellStart"/>
            <w:r w:rsidRPr="00F61A27">
              <w:rPr>
                <w:rStyle w:val="normaltextrun"/>
                <w:rFonts w:eastAsiaTheme="minorEastAsia" w:cs="Calibri"/>
                <w:sz w:val="22"/>
                <w:szCs w:val="22"/>
              </w:rPr>
              <w:t>şi</w:t>
            </w:r>
            <w:proofErr w:type="spellEnd"/>
            <w:r w:rsidRPr="00F61A27">
              <w:rPr>
                <w:rStyle w:val="normaltextrun"/>
                <w:rFonts w:eastAsiaTheme="minorEastAsia" w:cs="Calibri"/>
                <w:sz w:val="22"/>
                <w:szCs w:val="22"/>
              </w:rPr>
              <w:t xml:space="preserve"> Management</w:t>
            </w:r>
            <w:r w:rsidRPr="00F61A27">
              <w:rPr>
                <w:rStyle w:val="eop"/>
                <w:rFonts w:eastAsiaTheme="minorEastAsia" w:cs="Calibri"/>
                <w:sz w:val="22"/>
                <w:szCs w:val="22"/>
              </w:rPr>
              <w:t> </w:t>
            </w:r>
          </w:p>
          <w:p w14:paraId="0F280784" w14:textId="77777777" w:rsidR="001241E8" w:rsidRPr="00F61A27" w:rsidRDefault="001241E8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</w:p>
          <w:p w14:paraId="22C98D77" w14:textId="386CB579" w:rsidR="00393AE4" w:rsidRPr="00F61A27" w:rsidRDefault="6AA98563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  <w:r w:rsidRPr="00F61A27">
              <w:rPr>
                <w:rFonts w:eastAsiaTheme="minorEastAsia" w:cs="Calibri"/>
                <w:sz w:val="22"/>
                <w:szCs w:val="22"/>
                <w:lang w:eastAsia="en-US"/>
              </w:rPr>
              <w:t>23 Iunie 2026</w:t>
            </w:r>
          </w:p>
        </w:tc>
        <w:tc>
          <w:tcPr>
            <w:tcW w:w="2058" w:type="pct"/>
          </w:tcPr>
          <w:p w14:paraId="2944CAED" w14:textId="77777777" w:rsidR="001241E8" w:rsidRPr="00F61A27" w:rsidRDefault="6AA98563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  <w:r w:rsidRPr="00F61A27">
              <w:rPr>
                <w:rFonts w:eastAsiaTheme="minorEastAsia" w:cs="Calibri"/>
                <w:sz w:val="22"/>
                <w:szCs w:val="22"/>
                <w:lang w:eastAsia="en-US"/>
              </w:rPr>
              <w:t xml:space="preserve">Director Departament </w:t>
            </w:r>
          </w:p>
          <w:p w14:paraId="4F299E85" w14:textId="77777777" w:rsidR="001241E8" w:rsidRPr="00F61A27" w:rsidRDefault="6AA98563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  <w:r w:rsidRPr="00F61A27">
              <w:rPr>
                <w:rFonts w:eastAsiaTheme="minorEastAsia" w:cs="Calibri"/>
                <w:sz w:val="22"/>
                <w:szCs w:val="22"/>
                <w:lang w:eastAsia="en-US"/>
              </w:rPr>
              <w:t xml:space="preserve"> </w:t>
            </w:r>
          </w:p>
          <w:p w14:paraId="0AB3258B" w14:textId="6B75C0C0" w:rsidR="001241E8" w:rsidRPr="00F61A27" w:rsidRDefault="6AA98563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  <w:proofErr w:type="spellStart"/>
            <w:r w:rsidRPr="00F61A27">
              <w:rPr>
                <w:rFonts w:eastAsiaTheme="minorEastAsia" w:cs="Calibri"/>
                <w:sz w:val="22"/>
                <w:szCs w:val="22"/>
              </w:rPr>
              <w:t>Conf.dr.ing</w:t>
            </w:r>
            <w:proofErr w:type="spellEnd"/>
            <w:r w:rsidRPr="00F61A27">
              <w:rPr>
                <w:rFonts w:eastAsiaTheme="minorEastAsia" w:cs="Calibri"/>
                <w:sz w:val="22"/>
                <w:szCs w:val="22"/>
              </w:rPr>
              <w:t>. Claudiu Aciu</w:t>
            </w:r>
          </w:p>
          <w:p w14:paraId="33CDC0DB" w14:textId="77777777" w:rsidR="001241E8" w:rsidRPr="00F61A27" w:rsidRDefault="001241E8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</w:p>
        </w:tc>
      </w:tr>
      <w:tr w:rsidR="001241E8" w:rsidRPr="00F61A27" w14:paraId="0EE35E56" w14:textId="77777777" w:rsidTr="6AA98563">
        <w:tc>
          <w:tcPr>
            <w:tcW w:w="2942" w:type="pct"/>
          </w:tcPr>
          <w:p w14:paraId="12EE55EC" w14:textId="77777777" w:rsidR="001241E8" w:rsidRPr="00F61A27" w:rsidRDefault="001241E8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</w:p>
          <w:p w14:paraId="5C6301CB" w14:textId="3FD6ED42" w:rsidR="001241E8" w:rsidRPr="00F61A27" w:rsidRDefault="6AA98563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  <w:r w:rsidRPr="00F61A27">
              <w:rPr>
                <w:rFonts w:eastAsiaTheme="minorEastAsia" w:cs="Calibri"/>
                <w:sz w:val="22"/>
                <w:szCs w:val="22"/>
                <w:lang w:eastAsia="en-US"/>
              </w:rPr>
              <w:t xml:space="preserve">Data aprobării în Consiliul Facultății de </w:t>
            </w:r>
          </w:p>
          <w:p w14:paraId="6DDFF06B" w14:textId="0464EE4A" w:rsidR="18CD87B0" w:rsidRPr="00F61A27" w:rsidRDefault="6AA98563" w:rsidP="6AA98563">
            <w:pPr>
              <w:keepNext/>
              <w:keepLines/>
              <w:spacing w:line="259" w:lineRule="auto"/>
              <w:rPr>
                <w:rFonts w:eastAsiaTheme="minorEastAsia" w:cs="Calibri"/>
                <w:sz w:val="22"/>
                <w:szCs w:val="22"/>
                <w:lang w:eastAsia="en-US"/>
              </w:rPr>
            </w:pPr>
            <w:r w:rsidRPr="00F61A27">
              <w:rPr>
                <w:rFonts w:eastAsiaTheme="minorEastAsia" w:cs="Calibri"/>
                <w:sz w:val="22"/>
                <w:szCs w:val="22"/>
                <w:lang w:eastAsia="en-US"/>
              </w:rPr>
              <w:t>Construcții</w:t>
            </w:r>
          </w:p>
          <w:p w14:paraId="5D48B863" w14:textId="77777777" w:rsidR="001241E8" w:rsidRPr="00F61A27" w:rsidRDefault="001241E8" w:rsidP="6AA98563">
            <w:pPr>
              <w:keepNext/>
              <w:keepLines/>
              <w:jc w:val="center"/>
              <w:rPr>
                <w:rFonts w:eastAsiaTheme="minorEastAsia" w:cs="Calibri"/>
                <w:sz w:val="22"/>
                <w:szCs w:val="22"/>
                <w:lang w:eastAsia="en-US"/>
              </w:rPr>
            </w:pPr>
          </w:p>
          <w:p w14:paraId="49D6A088" w14:textId="185D6B78" w:rsidR="001241E8" w:rsidRPr="00F61A27" w:rsidRDefault="6AA98563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  <w:r w:rsidRPr="00F61A27">
              <w:rPr>
                <w:rFonts w:eastAsiaTheme="minorEastAsia" w:cs="Calibri"/>
                <w:sz w:val="22"/>
                <w:szCs w:val="22"/>
                <w:lang w:eastAsia="en-US"/>
              </w:rPr>
              <w:t>24 Iunie 2026</w:t>
            </w:r>
          </w:p>
        </w:tc>
        <w:tc>
          <w:tcPr>
            <w:tcW w:w="2058" w:type="pct"/>
          </w:tcPr>
          <w:p w14:paraId="49D950D4" w14:textId="77777777" w:rsidR="001241E8" w:rsidRPr="00F61A27" w:rsidRDefault="001241E8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</w:p>
          <w:p w14:paraId="30FEC389" w14:textId="77777777" w:rsidR="001241E8" w:rsidRPr="00F61A27" w:rsidRDefault="6AA98563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  <w:r w:rsidRPr="00F61A27">
              <w:rPr>
                <w:rFonts w:eastAsiaTheme="minorEastAsia" w:cs="Calibri"/>
                <w:sz w:val="22"/>
                <w:szCs w:val="22"/>
                <w:lang w:eastAsia="en-US"/>
              </w:rPr>
              <w:t xml:space="preserve">Decan </w:t>
            </w:r>
          </w:p>
          <w:p w14:paraId="38A0358A" w14:textId="0CA1CE1B" w:rsidR="001241E8" w:rsidRPr="00F61A27" w:rsidRDefault="6AA98563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  <w:proofErr w:type="spellStart"/>
            <w:r w:rsidRPr="00F61A27">
              <w:rPr>
                <w:rFonts w:eastAsiaTheme="minorEastAsia" w:cs="Calibri"/>
                <w:sz w:val="22"/>
                <w:szCs w:val="22"/>
              </w:rPr>
              <w:t>Prof.dr.ing</w:t>
            </w:r>
            <w:proofErr w:type="spellEnd"/>
            <w:r w:rsidRPr="00F61A27">
              <w:rPr>
                <w:rFonts w:eastAsiaTheme="minorEastAsia" w:cs="Calibri"/>
                <w:sz w:val="22"/>
                <w:szCs w:val="22"/>
              </w:rPr>
              <w:t>. Daniela Manea</w:t>
            </w:r>
          </w:p>
          <w:p w14:paraId="7532AFA5" w14:textId="77777777" w:rsidR="001241E8" w:rsidRPr="00F61A27" w:rsidRDefault="001241E8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</w:p>
          <w:p w14:paraId="348935D8" w14:textId="77777777" w:rsidR="001241E8" w:rsidRPr="00F61A27" w:rsidRDefault="001241E8" w:rsidP="6AA98563">
            <w:pPr>
              <w:keepNext/>
              <w:keepLines/>
              <w:rPr>
                <w:rFonts w:eastAsiaTheme="minorEastAsia" w:cs="Calibri"/>
                <w:sz w:val="22"/>
                <w:szCs w:val="22"/>
                <w:lang w:eastAsia="en-US"/>
              </w:rPr>
            </w:pPr>
          </w:p>
        </w:tc>
      </w:tr>
      <w:bookmarkEnd w:id="0"/>
    </w:tbl>
    <w:p w14:paraId="3F1F5795" w14:textId="77777777" w:rsidR="00DF6F11" w:rsidRPr="00F61A27" w:rsidRDefault="00DF6F11" w:rsidP="005A3850">
      <w:pPr>
        <w:rPr>
          <w:rFonts w:ascii="Calibri" w:hAnsi="Calibri" w:cs="Calibri"/>
          <w:sz w:val="12"/>
          <w:szCs w:val="12"/>
        </w:rPr>
      </w:pPr>
    </w:p>
    <w:sectPr w:rsidR="00DF6F11" w:rsidRPr="00F61A27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5ADA"/>
    <w:multiLevelType w:val="hybridMultilevel"/>
    <w:tmpl w:val="61207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FC575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769C4"/>
    <w:multiLevelType w:val="hybridMultilevel"/>
    <w:tmpl w:val="AC1A0C38"/>
    <w:lvl w:ilvl="0" w:tplc="2E8E652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34272"/>
    <w:multiLevelType w:val="hybridMultilevel"/>
    <w:tmpl w:val="550C0F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1A6760"/>
    <w:multiLevelType w:val="hybridMultilevel"/>
    <w:tmpl w:val="73E8ED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553D71"/>
    <w:multiLevelType w:val="hybridMultilevel"/>
    <w:tmpl w:val="9B56E3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9500D"/>
    <w:multiLevelType w:val="hybridMultilevel"/>
    <w:tmpl w:val="7740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84BF1"/>
    <w:multiLevelType w:val="hybridMultilevel"/>
    <w:tmpl w:val="07ACC874"/>
    <w:lvl w:ilvl="0" w:tplc="94B8C84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B0614B"/>
    <w:multiLevelType w:val="hybridMultilevel"/>
    <w:tmpl w:val="3242544C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510F3A"/>
    <w:multiLevelType w:val="hybridMultilevel"/>
    <w:tmpl w:val="C1E28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22948"/>
    <w:multiLevelType w:val="hybridMultilevel"/>
    <w:tmpl w:val="25C678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D11876"/>
    <w:multiLevelType w:val="hybridMultilevel"/>
    <w:tmpl w:val="83FE41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005087"/>
    <w:multiLevelType w:val="hybridMultilevel"/>
    <w:tmpl w:val="25C678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7C462F"/>
    <w:multiLevelType w:val="multilevel"/>
    <w:tmpl w:val="87404B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0E2E41"/>
    <w:multiLevelType w:val="hybridMultilevel"/>
    <w:tmpl w:val="6CBC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F2D6F"/>
    <w:multiLevelType w:val="hybridMultilevel"/>
    <w:tmpl w:val="48622FF4"/>
    <w:lvl w:ilvl="0" w:tplc="0409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1000390">
    <w:abstractNumId w:val="5"/>
  </w:num>
  <w:num w:numId="2" w16cid:durableId="961769409">
    <w:abstractNumId w:val="9"/>
  </w:num>
  <w:num w:numId="3" w16cid:durableId="1070078502">
    <w:abstractNumId w:val="10"/>
  </w:num>
  <w:num w:numId="4" w16cid:durableId="493491371">
    <w:abstractNumId w:val="19"/>
  </w:num>
  <w:num w:numId="5" w16cid:durableId="1309287002">
    <w:abstractNumId w:val="22"/>
  </w:num>
  <w:num w:numId="6" w16cid:durableId="960649777">
    <w:abstractNumId w:val="16"/>
  </w:num>
  <w:num w:numId="7" w16cid:durableId="1941640082">
    <w:abstractNumId w:val="8"/>
  </w:num>
  <w:num w:numId="8" w16cid:durableId="2098817995">
    <w:abstractNumId w:val="3"/>
  </w:num>
  <w:num w:numId="9" w16cid:durableId="1096052493">
    <w:abstractNumId w:val="19"/>
  </w:num>
  <w:num w:numId="10" w16cid:durableId="5908969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07556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09757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4359953">
    <w:abstractNumId w:val="0"/>
  </w:num>
  <w:num w:numId="14" w16cid:durableId="1967809099">
    <w:abstractNumId w:val="7"/>
  </w:num>
  <w:num w:numId="15" w16cid:durableId="1934971364">
    <w:abstractNumId w:val="20"/>
  </w:num>
  <w:num w:numId="16" w16cid:durableId="571938578">
    <w:abstractNumId w:val="13"/>
  </w:num>
  <w:num w:numId="17" w16cid:durableId="1978535747">
    <w:abstractNumId w:val="15"/>
  </w:num>
  <w:num w:numId="18" w16cid:durableId="1597591213">
    <w:abstractNumId w:val="12"/>
  </w:num>
  <w:num w:numId="19" w16cid:durableId="1416512393">
    <w:abstractNumId w:val="2"/>
  </w:num>
  <w:num w:numId="20" w16cid:durableId="1032330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3339160">
    <w:abstractNumId w:val="4"/>
  </w:num>
  <w:num w:numId="22" w16cid:durableId="1058239409">
    <w:abstractNumId w:val="18"/>
  </w:num>
  <w:num w:numId="23" w16cid:durableId="995887945">
    <w:abstractNumId w:val="1"/>
  </w:num>
  <w:num w:numId="24" w16cid:durableId="9178606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NjczNzY1NjcA0ko6SsGpxcWZ+XkgBYa1APHjf64sAAAA"/>
  </w:docVars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6807"/>
    <w:rsid w:val="00063176"/>
    <w:rsid w:val="00067BCF"/>
    <w:rsid w:val="000750C7"/>
    <w:rsid w:val="00091003"/>
    <w:rsid w:val="000A2350"/>
    <w:rsid w:val="000A3099"/>
    <w:rsid w:val="000A4964"/>
    <w:rsid w:val="000C646E"/>
    <w:rsid w:val="000D00B5"/>
    <w:rsid w:val="000E1E03"/>
    <w:rsid w:val="000E55D2"/>
    <w:rsid w:val="000E6B2C"/>
    <w:rsid w:val="000F2F2E"/>
    <w:rsid w:val="00120E7A"/>
    <w:rsid w:val="001241E8"/>
    <w:rsid w:val="00140BB2"/>
    <w:rsid w:val="001453F8"/>
    <w:rsid w:val="00150705"/>
    <w:rsid w:val="00164D02"/>
    <w:rsid w:val="001759AB"/>
    <w:rsid w:val="00180044"/>
    <w:rsid w:val="00185811"/>
    <w:rsid w:val="001909DA"/>
    <w:rsid w:val="00196696"/>
    <w:rsid w:val="001A194A"/>
    <w:rsid w:val="001A4A97"/>
    <w:rsid w:val="001C6B37"/>
    <w:rsid w:val="001C7693"/>
    <w:rsid w:val="001E2444"/>
    <w:rsid w:val="001E726F"/>
    <w:rsid w:val="001E7E58"/>
    <w:rsid w:val="001F5008"/>
    <w:rsid w:val="001F6B54"/>
    <w:rsid w:val="00200FAD"/>
    <w:rsid w:val="0020666B"/>
    <w:rsid w:val="002151F9"/>
    <w:rsid w:val="00215372"/>
    <w:rsid w:val="00222E26"/>
    <w:rsid w:val="002255B4"/>
    <w:rsid w:val="0023232D"/>
    <w:rsid w:val="00242A4D"/>
    <w:rsid w:val="00244829"/>
    <w:rsid w:val="002456C4"/>
    <w:rsid w:val="00253755"/>
    <w:rsid w:val="00272694"/>
    <w:rsid w:val="00272829"/>
    <w:rsid w:val="00284BE3"/>
    <w:rsid w:val="002877A0"/>
    <w:rsid w:val="002B2076"/>
    <w:rsid w:val="002D2607"/>
    <w:rsid w:val="002E79DA"/>
    <w:rsid w:val="002F1E20"/>
    <w:rsid w:val="002F6ED1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3AE4"/>
    <w:rsid w:val="00395924"/>
    <w:rsid w:val="003B1663"/>
    <w:rsid w:val="003B3BDF"/>
    <w:rsid w:val="003B5E4E"/>
    <w:rsid w:val="003C3715"/>
    <w:rsid w:val="003C6569"/>
    <w:rsid w:val="003E2690"/>
    <w:rsid w:val="003E5614"/>
    <w:rsid w:val="00421205"/>
    <w:rsid w:val="00441D4B"/>
    <w:rsid w:val="00446351"/>
    <w:rsid w:val="00464477"/>
    <w:rsid w:val="00465B9C"/>
    <w:rsid w:val="00467486"/>
    <w:rsid w:val="004A26C5"/>
    <w:rsid w:val="004B0B7F"/>
    <w:rsid w:val="004B619B"/>
    <w:rsid w:val="004D433B"/>
    <w:rsid w:val="004F4E2A"/>
    <w:rsid w:val="004F5BF2"/>
    <w:rsid w:val="005022A3"/>
    <w:rsid w:val="005059A8"/>
    <w:rsid w:val="00514B99"/>
    <w:rsid w:val="00515514"/>
    <w:rsid w:val="00517118"/>
    <w:rsid w:val="00521E4C"/>
    <w:rsid w:val="00532018"/>
    <w:rsid w:val="00542BC3"/>
    <w:rsid w:val="00551B6B"/>
    <w:rsid w:val="00555960"/>
    <w:rsid w:val="00556F58"/>
    <w:rsid w:val="0057148E"/>
    <w:rsid w:val="005779CB"/>
    <w:rsid w:val="00580C2E"/>
    <w:rsid w:val="00590E10"/>
    <w:rsid w:val="00590F93"/>
    <w:rsid w:val="00593683"/>
    <w:rsid w:val="005A1BCC"/>
    <w:rsid w:val="005A3850"/>
    <w:rsid w:val="005A700D"/>
    <w:rsid w:val="005D06F7"/>
    <w:rsid w:val="005E1B5B"/>
    <w:rsid w:val="005E20AB"/>
    <w:rsid w:val="005E2DBF"/>
    <w:rsid w:val="005E3563"/>
    <w:rsid w:val="005E4C72"/>
    <w:rsid w:val="005F0C5A"/>
    <w:rsid w:val="005F705F"/>
    <w:rsid w:val="00602024"/>
    <w:rsid w:val="00615B27"/>
    <w:rsid w:val="006200A9"/>
    <w:rsid w:val="00627BC2"/>
    <w:rsid w:val="0063522D"/>
    <w:rsid w:val="00641525"/>
    <w:rsid w:val="006507DA"/>
    <w:rsid w:val="006A1ED6"/>
    <w:rsid w:val="006A68F4"/>
    <w:rsid w:val="006D1364"/>
    <w:rsid w:val="006D153F"/>
    <w:rsid w:val="006D2624"/>
    <w:rsid w:val="006D3668"/>
    <w:rsid w:val="006D4686"/>
    <w:rsid w:val="006D6452"/>
    <w:rsid w:val="006E2856"/>
    <w:rsid w:val="006F2A14"/>
    <w:rsid w:val="006F40AB"/>
    <w:rsid w:val="0070413A"/>
    <w:rsid w:val="00704D64"/>
    <w:rsid w:val="00721AF1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A04"/>
    <w:rsid w:val="007B4107"/>
    <w:rsid w:val="007F6D0E"/>
    <w:rsid w:val="00813F84"/>
    <w:rsid w:val="008376D2"/>
    <w:rsid w:val="00852AE7"/>
    <w:rsid w:val="008617C0"/>
    <w:rsid w:val="00861B65"/>
    <w:rsid w:val="00870EFF"/>
    <w:rsid w:val="008715D7"/>
    <w:rsid w:val="008816E9"/>
    <w:rsid w:val="0088732A"/>
    <w:rsid w:val="008A318E"/>
    <w:rsid w:val="008A48A1"/>
    <w:rsid w:val="008A6ED6"/>
    <w:rsid w:val="008C0A96"/>
    <w:rsid w:val="008F5A06"/>
    <w:rsid w:val="008F6710"/>
    <w:rsid w:val="009007D6"/>
    <w:rsid w:val="00901D74"/>
    <w:rsid w:val="00901D9A"/>
    <w:rsid w:val="009079F9"/>
    <w:rsid w:val="00912366"/>
    <w:rsid w:val="00926522"/>
    <w:rsid w:val="00934238"/>
    <w:rsid w:val="00955006"/>
    <w:rsid w:val="009550AB"/>
    <w:rsid w:val="00970760"/>
    <w:rsid w:val="00973CD2"/>
    <w:rsid w:val="00973DB3"/>
    <w:rsid w:val="00980CDD"/>
    <w:rsid w:val="00981D8A"/>
    <w:rsid w:val="00987342"/>
    <w:rsid w:val="009A584C"/>
    <w:rsid w:val="009B41A1"/>
    <w:rsid w:val="009B7F53"/>
    <w:rsid w:val="009D1E37"/>
    <w:rsid w:val="009E4ED5"/>
    <w:rsid w:val="009F2557"/>
    <w:rsid w:val="00A03D9F"/>
    <w:rsid w:val="00A24D43"/>
    <w:rsid w:val="00A266B8"/>
    <w:rsid w:val="00A47E91"/>
    <w:rsid w:val="00A50033"/>
    <w:rsid w:val="00A530B9"/>
    <w:rsid w:val="00A55667"/>
    <w:rsid w:val="00A720E4"/>
    <w:rsid w:val="00A74FB2"/>
    <w:rsid w:val="00A81EEC"/>
    <w:rsid w:val="00A86209"/>
    <w:rsid w:val="00A90350"/>
    <w:rsid w:val="00AA0149"/>
    <w:rsid w:val="00AA1B1A"/>
    <w:rsid w:val="00AA3253"/>
    <w:rsid w:val="00AB42B3"/>
    <w:rsid w:val="00AD0881"/>
    <w:rsid w:val="00AD353F"/>
    <w:rsid w:val="00AF2A38"/>
    <w:rsid w:val="00AF5E2A"/>
    <w:rsid w:val="00AF6A03"/>
    <w:rsid w:val="00B206DD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A7FAB"/>
    <w:rsid w:val="00BB331A"/>
    <w:rsid w:val="00BC6B48"/>
    <w:rsid w:val="00BD1AB1"/>
    <w:rsid w:val="00BD5CDF"/>
    <w:rsid w:val="00BF38E4"/>
    <w:rsid w:val="00C00254"/>
    <w:rsid w:val="00C00901"/>
    <w:rsid w:val="00C11B88"/>
    <w:rsid w:val="00C17C05"/>
    <w:rsid w:val="00C23692"/>
    <w:rsid w:val="00C26E23"/>
    <w:rsid w:val="00C347F1"/>
    <w:rsid w:val="00C46A3C"/>
    <w:rsid w:val="00C521E2"/>
    <w:rsid w:val="00C616DD"/>
    <w:rsid w:val="00C7672A"/>
    <w:rsid w:val="00C83D19"/>
    <w:rsid w:val="00C95E28"/>
    <w:rsid w:val="00CA1D54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61027"/>
    <w:rsid w:val="00D63FE4"/>
    <w:rsid w:val="00D83E70"/>
    <w:rsid w:val="00D90C12"/>
    <w:rsid w:val="00DA0A74"/>
    <w:rsid w:val="00DB156E"/>
    <w:rsid w:val="00DB30DD"/>
    <w:rsid w:val="00DC6A2E"/>
    <w:rsid w:val="00DD2CB8"/>
    <w:rsid w:val="00DD47C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371E6"/>
    <w:rsid w:val="00E50E8C"/>
    <w:rsid w:val="00E65F5A"/>
    <w:rsid w:val="00E7567A"/>
    <w:rsid w:val="00E856B8"/>
    <w:rsid w:val="00EA50A6"/>
    <w:rsid w:val="00EB596A"/>
    <w:rsid w:val="00EC0A91"/>
    <w:rsid w:val="00EC3D82"/>
    <w:rsid w:val="00ED1C16"/>
    <w:rsid w:val="00EE0BA5"/>
    <w:rsid w:val="00EE4F84"/>
    <w:rsid w:val="00EE5DA7"/>
    <w:rsid w:val="00EE62B5"/>
    <w:rsid w:val="00EF029F"/>
    <w:rsid w:val="00F03771"/>
    <w:rsid w:val="00F03BAA"/>
    <w:rsid w:val="00F055E6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1A27"/>
    <w:rsid w:val="00F66497"/>
    <w:rsid w:val="00F7111C"/>
    <w:rsid w:val="00F71BA4"/>
    <w:rsid w:val="00FA0425"/>
    <w:rsid w:val="00FA36CD"/>
    <w:rsid w:val="00FB14F2"/>
    <w:rsid w:val="00FB173F"/>
    <w:rsid w:val="00FD4B37"/>
    <w:rsid w:val="0172EB32"/>
    <w:rsid w:val="038B0CBE"/>
    <w:rsid w:val="044A53A3"/>
    <w:rsid w:val="0685CAB7"/>
    <w:rsid w:val="0B009277"/>
    <w:rsid w:val="0B40268C"/>
    <w:rsid w:val="0BD4E8FF"/>
    <w:rsid w:val="0C2B109C"/>
    <w:rsid w:val="0C8B3284"/>
    <w:rsid w:val="0D665B25"/>
    <w:rsid w:val="0F5671C7"/>
    <w:rsid w:val="12D76188"/>
    <w:rsid w:val="1432583B"/>
    <w:rsid w:val="156F7BFF"/>
    <w:rsid w:val="1593CA8D"/>
    <w:rsid w:val="15FAC8CF"/>
    <w:rsid w:val="18CD87B0"/>
    <w:rsid w:val="1AB8A235"/>
    <w:rsid w:val="1CB09D12"/>
    <w:rsid w:val="1FC87D9F"/>
    <w:rsid w:val="212F66DB"/>
    <w:rsid w:val="2145ED9F"/>
    <w:rsid w:val="2A5ACC96"/>
    <w:rsid w:val="2ECA8B4F"/>
    <w:rsid w:val="3503E114"/>
    <w:rsid w:val="3ADF7FC9"/>
    <w:rsid w:val="3CB45378"/>
    <w:rsid w:val="3CE0ED5E"/>
    <w:rsid w:val="3D20CF24"/>
    <w:rsid w:val="3FA0EEF1"/>
    <w:rsid w:val="4038A98E"/>
    <w:rsid w:val="40FE57AF"/>
    <w:rsid w:val="42345D07"/>
    <w:rsid w:val="42B58B48"/>
    <w:rsid w:val="4459EDFB"/>
    <w:rsid w:val="4733697D"/>
    <w:rsid w:val="483DD814"/>
    <w:rsid w:val="491B1216"/>
    <w:rsid w:val="4BFDEA9C"/>
    <w:rsid w:val="4D138460"/>
    <w:rsid w:val="4E8CC350"/>
    <w:rsid w:val="4FB80942"/>
    <w:rsid w:val="560A59EC"/>
    <w:rsid w:val="56502072"/>
    <w:rsid w:val="56A53E99"/>
    <w:rsid w:val="5962DD37"/>
    <w:rsid w:val="5E22ECBD"/>
    <w:rsid w:val="5FADED26"/>
    <w:rsid w:val="60A58237"/>
    <w:rsid w:val="626279B0"/>
    <w:rsid w:val="62EEF432"/>
    <w:rsid w:val="639265F2"/>
    <w:rsid w:val="641FDF7E"/>
    <w:rsid w:val="6AA98563"/>
    <w:rsid w:val="6AFF151C"/>
    <w:rsid w:val="6B13B3B1"/>
    <w:rsid w:val="6C140F9F"/>
    <w:rsid w:val="6DB9AFDF"/>
    <w:rsid w:val="715807EB"/>
    <w:rsid w:val="716B3798"/>
    <w:rsid w:val="7389EC80"/>
    <w:rsid w:val="73EF48DA"/>
    <w:rsid w:val="7B8A3B1C"/>
    <w:rsid w:val="7B9DE883"/>
    <w:rsid w:val="7EE3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CAE560E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5514"/>
    <w:pPr>
      <w:ind w:left="720"/>
      <w:contextualSpacing/>
    </w:pPr>
    <w:rPr>
      <w:rFonts w:eastAsia="Times New Roman"/>
      <w:lang w:val="en-US" w:eastAsia="en-US"/>
    </w:rPr>
  </w:style>
  <w:style w:type="character" w:customStyle="1" w:styleId="normaltextrun">
    <w:name w:val="normaltextrun"/>
    <w:basedOn w:val="DefaultParagraphFont"/>
    <w:rsid w:val="00446351"/>
  </w:style>
  <w:style w:type="character" w:customStyle="1" w:styleId="eop">
    <w:name w:val="eop"/>
    <w:basedOn w:val="DefaultParagraphFont"/>
    <w:rsid w:val="00446351"/>
  </w:style>
  <w:style w:type="character" w:styleId="UnresolvedMention">
    <w:name w:val="Unresolved Mention"/>
    <w:basedOn w:val="DefaultParagraphFont"/>
    <w:uiPriority w:val="99"/>
    <w:semiHidden/>
    <w:unhideWhenUsed/>
    <w:rsid w:val="0060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hdphoto" Target="media/hdphoto1.wdp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9B8256-95C0-4153-B18C-7587125FE1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DB2EE7-8ECD-4CF0-A59F-7637BE385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8FD54-B6D0-4804-95B5-F886FC0A6E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DDD818-B8C9-4312-954B-76B574DD6C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Ligia Mihaela Moga</cp:lastModifiedBy>
  <cp:revision>15</cp:revision>
  <cp:lastPrinted>2022-10-03T10:15:00Z</cp:lastPrinted>
  <dcterms:created xsi:type="dcterms:W3CDTF">2026-06-22T09:09:00Z</dcterms:created>
  <dcterms:modified xsi:type="dcterms:W3CDTF">2026-08-31T08:18:00Z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2023-06-22T08:08:43Z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616d2bce-c605-4f78-9eb0-6e99f8033a7a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